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CA127" w14:textId="7DC9A9DA" w:rsidR="00781B40" w:rsidRDefault="00D132B7" w:rsidP="00D132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14:paraId="1264E00C" w14:textId="155EC1CD" w:rsidR="00D132B7" w:rsidRDefault="00D132B7" w:rsidP="00D132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14:paraId="6F3D9DDA" w14:textId="620D6882" w:rsidR="00D132B7" w:rsidRDefault="00D132B7" w:rsidP="00D132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37FD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</w:p>
    <w:p w14:paraId="6AC8FC0C" w14:textId="409A9A3B" w:rsidR="00542917" w:rsidRPr="00542917" w:rsidRDefault="00542917" w:rsidP="00D132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37FD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</w:p>
    <w:p w14:paraId="2AA6E1E4" w14:textId="77777777" w:rsidR="00637FD3" w:rsidRDefault="00D132B7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2B7">
        <w:rPr>
          <w:rFonts w:ascii="Times New Roman" w:hAnsi="Times New Roman" w:cs="Times New Roman"/>
          <w:sz w:val="28"/>
          <w:szCs w:val="28"/>
          <w:lang w:val="uk-UA"/>
        </w:rPr>
        <w:t xml:space="preserve">Л. Костенко </w:t>
      </w:r>
    </w:p>
    <w:p w14:paraId="679527EB" w14:textId="5F34BCDF" w:rsidR="00637FD3" w:rsidRDefault="00637FD3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«Маруся Чурай».</w:t>
      </w:r>
    </w:p>
    <w:p w14:paraId="4AB67329" w14:textId="4D366222" w:rsidR="00D132B7" w:rsidRDefault="00637FD3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Історичний роману віршах.</w:t>
      </w:r>
    </w:p>
    <w:p w14:paraId="283ED302" w14:textId="4F0BFF1F" w:rsidR="00637FD3" w:rsidRDefault="00637FD3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твір.</w:t>
      </w:r>
    </w:p>
    <w:p w14:paraId="6124CA5B" w14:textId="3AD5C130" w:rsidR="00542917" w:rsidRDefault="00D132B7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С.2</w:t>
      </w:r>
      <w:r w:rsidR="00637FD3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7FD3">
        <w:rPr>
          <w:rFonts w:ascii="Times New Roman" w:hAnsi="Times New Roman" w:cs="Times New Roman"/>
          <w:sz w:val="28"/>
          <w:szCs w:val="28"/>
          <w:lang w:val="uk-UA"/>
        </w:rPr>
        <w:t>233</w:t>
      </w:r>
    </w:p>
    <w:p w14:paraId="356132C4" w14:textId="77777777" w:rsidR="00637FD3" w:rsidRDefault="00637FD3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E4D8D5" w14:textId="56EE6486" w:rsidR="00637FD3" w:rsidRDefault="00637FD3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проблеми</w:t>
      </w:r>
    </w:p>
    <w:p w14:paraId="12934D29" w14:textId="1A4D7A92" w:rsidR="00637FD3" w:rsidRDefault="00637FD3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Твору «Маруся Чурай».</w:t>
      </w:r>
    </w:p>
    <w:p w14:paraId="296400AB" w14:textId="1DD88630" w:rsidR="00637FD3" w:rsidRPr="00D132B7" w:rsidRDefault="00637FD3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художніх образів.</w:t>
      </w:r>
    </w:p>
    <w:sectPr w:rsidR="00637FD3" w:rsidRPr="00D1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69"/>
    <w:rsid w:val="000E6869"/>
    <w:rsid w:val="00542917"/>
    <w:rsid w:val="00637FD3"/>
    <w:rsid w:val="00781B40"/>
    <w:rsid w:val="00CB2801"/>
    <w:rsid w:val="00D0507D"/>
    <w:rsid w:val="00D1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22E8"/>
  <w15:chartTrackingRefBased/>
  <w15:docId w15:val="{186A007A-AD37-42AE-824F-933CB36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Noob Slayer</cp:lastModifiedBy>
  <cp:revision>5</cp:revision>
  <dcterms:created xsi:type="dcterms:W3CDTF">2021-04-14T07:56:00Z</dcterms:created>
  <dcterms:modified xsi:type="dcterms:W3CDTF">2021-04-22T18:45:00Z</dcterms:modified>
</cp:coreProperties>
</file>