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C0" w:rsidRPr="00CF5147" w:rsidRDefault="00CF5147" w:rsidP="00CF5147">
      <w:pPr>
        <w:pStyle w:val="a3"/>
        <w:numPr>
          <w:ilvl w:val="0"/>
          <w:numId w:val="1"/>
        </w:numPr>
      </w:pPr>
      <w:r>
        <w:t xml:space="preserve">Прочитать  повесть </w:t>
      </w:r>
      <w:proofErr w:type="spellStart"/>
      <w:r>
        <w:t>А.Грина</w:t>
      </w:r>
      <w:proofErr w:type="spellEnd"/>
      <w:r>
        <w:t xml:space="preserve"> «Алые паруса»</w:t>
      </w:r>
      <w:bookmarkStart w:id="0" w:name="_GoBack"/>
      <w:bookmarkEnd w:id="0"/>
    </w:p>
    <w:sectPr w:rsidR="004A26C0" w:rsidRPr="00CF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68D6"/>
    <w:multiLevelType w:val="hybridMultilevel"/>
    <w:tmpl w:val="2F5C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3C"/>
    <w:rsid w:val="004A26C0"/>
    <w:rsid w:val="00CF5147"/>
    <w:rsid w:val="00E6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2021-04-22T10:54:00Z</dcterms:created>
  <dcterms:modified xsi:type="dcterms:W3CDTF">2021-04-22T10:58:00Z</dcterms:modified>
</cp:coreProperties>
</file>