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C15D2" w14:textId="645D9A6C" w:rsidR="00781B40" w:rsidRDefault="00FE2AE0" w:rsidP="00FE2A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14:paraId="38DD0C4F" w14:textId="77777777" w:rsidR="00FE2AE0" w:rsidRDefault="00FE2AE0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7BD8696D" w14:textId="1D864668" w:rsidR="00FE2AE0" w:rsidRDefault="00FE2AE0" w:rsidP="00BE2F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14:paraId="4347B90E" w14:textId="17F8E956" w:rsidR="00FE2AE0" w:rsidRDefault="00FE2AE0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536D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</w:p>
    <w:p w14:paraId="3CD7CA0D" w14:textId="3067AE45" w:rsidR="00FE2AE0" w:rsidRDefault="00FE2AE0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536D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</w:p>
    <w:p w14:paraId="4E5A6230" w14:textId="5EA7E1BE" w:rsidR="00F536DF" w:rsidRDefault="00F536DF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69289228"/>
      <w:r>
        <w:rPr>
          <w:rFonts w:ascii="Times New Roman" w:hAnsi="Times New Roman" w:cs="Times New Roman"/>
          <w:sz w:val="28"/>
          <w:szCs w:val="28"/>
          <w:lang w:val="uk-UA"/>
        </w:rPr>
        <w:t>В. Чемерис</w:t>
      </w:r>
    </w:p>
    <w:p w14:paraId="3B7CB253" w14:textId="77777777" w:rsidR="00A953ED" w:rsidRDefault="00F536DF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Гумористична повість «Вітька + Галя</w:t>
      </w:r>
      <w:r w:rsidR="00A953ED">
        <w:rPr>
          <w:rFonts w:ascii="Times New Roman" w:hAnsi="Times New Roman" w:cs="Times New Roman"/>
          <w:sz w:val="28"/>
          <w:szCs w:val="28"/>
          <w:lang w:val="uk-UA"/>
        </w:rPr>
        <w:t>, або Повість про перше кохання»</w:t>
      </w:r>
      <w:bookmarkEnd w:id="1"/>
    </w:p>
    <w:p w14:paraId="4E8678A8" w14:textId="4819B6F8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Читати</w:t>
      </w:r>
      <w:r w:rsidR="00A953ED">
        <w:rPr>
          <w:rFonts w:ascii="Times New Roman" w:hAnsi="Times New Roman" w:cs="Times New Roman"/>
          <w:sz w:val="28"/>
          <w:szCs w:val="28"/>
          <w:lang w:val="uk-UA"/>
        </w:rPr>
        <w:t xml:space="preserve"> твір, переказувати, аналізувати сюжет.</w:t>
      </w:r>
    </w:p>
    <w:p w14:paraId="468A0EC6" w14:textId="2673412F" w:rsidR="00A953ED" w:rsidRDefault="00A953ED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С.208-219</w:t>
      </w:r>
    </w:p>
    <w:p w14:paraId="2E986824" w14:textId="083D696B" w:rsidR="00A953ED" w:rsidRDefault="00A953ED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Тест. Відповіді на запитання</w:t>
      </w:r>
      <w:r w:rsidR="000C3A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6201BC" w14:textId="77777777" w:rsidR="00582194" w:rsidRDefault="00582194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7BE18A" w14:textId="2D884EF0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4924ED" w14:textId="4E1A8CD6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99C76E" w14:textId="0584B110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896E15" w14:textId="0950E91C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0B839C" w14:textId="54C4A022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40157E" w14:textId="33853B6C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455E00" w14:textId="1533EF95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7AE8D8" w14:textId="7A436568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9636CE" w14:textId="4BC11F3A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D7DC38" w14:textId="56283C9D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AA3EEE" w14:textId="7E3D1FE0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FCD867" w14:textId="44069CFE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C1913E" w14:textId="38EDD09D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68EFC1" w14:textId="52C274FC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0ED864" w14:textId="19903CF0" w:rsid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7E770A" w14:textId="77777777" w:rsidR="00FE2AE0" w:rsidRPr="00FE2AE0" w:rsidRDefault="00FE2AE0" w:rsidP="00FE2A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8B9CB3" w14:textId="77777777" w:rsidR="00FE2AE0" w:rsidRDefault="00FE2AE0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4FE2EE" w14:textId="77777777" w:rsidR="00FE2AE0" w:rsidRPr="00FE2AE0" w:rsidRDefault="00FE2AE0" w:rsidP="00FE2A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AE0" w:rsidRPr="00FE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15"/>
    <w:rsid w:val="000C3A66"/>
    <w:rsid w:val="00582194"/>
    <w:rsid w:val="006E07F0"/>
    <w:rsid w:val="007612C7"/>
    <w:rsid w:val="00781B40"/>
    <w:rsid w:val="0093312C"/>
    <w:rsid w:val="00A21B8F"/>
    <w:rsid w:val="00A953ED"/>
    <w:rsid w:val="00B11343"/>
    <w:rsid w:val="00BE2FF2"/>
    <w:rsid w:val="00DD6E15"/>
    <w:rsid w:val="00F536DF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3AA5"/>
  <w15:chartTrackingRefBased/>
  <w15:docId w15:val="{9D91A806-F5D2-4B86-8872-D6FB07A5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Noob Slayer</cp:lastModifiedBy>
  <cp:revision>10</cp:revision>
  <dcterms:created xsi:type="dcterms:W3CDTF">2021-04-14T07:32:00Z</dcterms:created>
  <dcterms:modified xsi:type="dcterms:W3CDTF">2021-04-22T18:44:00Z</dcterms:modified>
</cp:coreProperties>
</file>