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36E" w:rsidRDefault="000D036E">
      <w:r>
        <w:t>19.04 с 17</w:t>
      </w:r>
      <w:r w:rsidR="006F4AAB">
        <w:t>4</w:t>
      </w:r>
      <w:r>
        <w:t>-175,впр 391(1,2,3)</w:t>
      </w:r>
    </w:p>
    <w:p w:rsidR="006F4AAB" w:rsidRDefault="006F4AAB">
      <w:r>
        <w:t>21.04 с 176,впр 395(1)</w:t>
      </w:r>
    </w:p>
    <w:p w:rsidR="000D036E" w:rsidRDefault="000D036E"/>
    <w:sectPr w:rsidR="000D0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6E"/>
    <w:rsid w:val="000D036E"/>
    <w:rsid w:val="006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089BA"/>
  <w15:chartTrackingRefBased/>
  <w15:docId w15:val="{49AC71BC-5849-0247-BD5B-809AD9B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2021-04-13T16:26:00Z</dcterms:created>
  <dcterms:modified xsi:type="dcterms:W3CDTF">2021-04-13T16:28:00Z</dcterms:modified>
</cp:coreProperties>
</file>