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58" w:rsidRDefault="00A95458" w:rsidP="00A95458">
      <w:pPr>
        <w:pStyle w:val="a3"/>
        <w:numPr>
          <w:ilvl w:val="0"/>
          <w:numId w:val="1"/>
        </w:numPr>
      </w:pPr>
      <w:r>
        <w:t>Повторить жанры кинематографа (по презентации)</w:t>
      </w:r>
    </w:p>
    <w:p w:rsidR="00621283" w:rsidRDefault="00621283">
      <w:bookmarkStart w:id="0" w:name="_GoBack"/>
      <w:bookmarkEnd w:id="0"/>
    </w:p>
    <w:sectPr w:rsidR="0062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17C7B"/>
    <w:multiLevelType w:val="hybridMultilevel"/>
    <w:tmpl w:val="0C64B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5C"/>
    <w:rsid w:val="00621283"/>
    <w:rsid w:val="00A95458"/>
    <w:rsid w:val="00C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2021-04-06T11:56:00Z</dcterms:created>
  <dcterms:modified xsi:type="dcterms:W3CDTF">2021-04-06T11:56:00Z</dcterms:modified>
</cp:coreProperties>
</file>