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2" w:rsidRPr="007A0AB2" w:rsidRDefault="007A0AB2" w:rsidP="007A0AB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з ПРИРОДОЗНАВСТВА 5 – АБ.</w:t>
      </w:r>
    </w:p>
    <w:p w:rsidR="007A0AB2" w:rsidRPr="007A0AB2" w:rsidRDefault="007A0AB2" w:rsidP="007A0A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26</w:t>
      </w:r>
      <w:r>
        <w:rPr>
          <w:rFonts w:ascii="Times New Roman" w:hAnsi="Times New Roman" w:cs="Times New Roman"/>
          <w:sz w:val="36"/>
          <w:szCs w:val="36"/>
        </w:rPr>
        <w:t xml:space="preserve">. 04. 2021 – </w:t>
      </w:r>
      <w:r w:rsidRPr="007A0AB2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  <w:lang w:val="uk-UA"/>
        </w:rPr>
        <w:t>0</w:t>
      </w:r>
      <w:r w:rsidRPr="007A0AB2">
        <w:rPr>
          <w:rFonts w:ascii="Times New Roman" w:hAnsi="Times New Roman" w:cs="Times New Roman"/>
          <w:sz w:val="36"/>
          <w:szCs w:val="36"/>
        </w:rPr>
        <w:t>. 04. 2021 р.</w:t>
      </w:r>
    </w:p>
    <w:p w:rsidR="004408DC" w:rsidRDefault="007A0AB2" w:rsidP="007A0AB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A0AB2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7A0AB2" w:rsidRPr="007A0AB2" w:rsidRDefault="007A0AB2" w:rsidP="007A0AB2">
      <w:pPr>
        <w:rPr>
          <w:rFonts w:ascii="Times New Roman" w:hAnsi="Times New Roman" w:cs="Times New Roman"/>
          <w:sz w:val="36"/>
          <w:szCs w:val="36"/>
        </w:rPr>
      </w:pPr>
      <w:r w:rsidRPr="007A0AB2">
        <w:rPr>
          <w:rFonts w:ascii="Times New Roman" w:hAnsi="Times New Roman" w:cs="Times New Roman"/>
          <w:sz w:val="36"/>
          <w:szCs w:val="36"/>
        </w:rPr>
        <w:t>1.</w:t>
      </w:r>
      <w:r w:rsidRPr="007A0AB2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Мін</w:t>
      </w:r>
      <w:proofErr w:type="gramStart"/>
      <w:r w:rsidRPr="007A0AB2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7A0AB2">
        <w:rPr>
          <w:rFonts w:ascii="Times New Roman" w:hAnsi="Times New Roman" w:cs="Times New Roman"/>
          <w:sz w:val="36"/>
          <w:szCs w:val="36"/>
        </w:rPr>
        <w:t>проект «</w:t>
      </w:r>
      <w:proofErr w:type="spellStart"/>
      <w:r>
        <w:rPr>
          <w:rFonts w:ascii="Times New Roman" w:hAnsi="Times New Roman" w:cs="Times New Roman"/>
          <w:sz w:val="36"/>
          <w:szCs w:val="36"/>
        </w:rPr>
        <w:t>Отруйн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і істоти</w:t>
      </w:r>
      <w:r w:rsidR="00BA6F41">
        <w:rPr>
          <w:rFonts w:ascii="Times New Roman" w:hAnsi="Times New Roman" w:cs="Times New Roman"/>
          <w:sz w:val="36"/>
          <w:szCs w:val="36"/>
          <w:lang w:val="uk-UA"/>
        </w:rPr>
        <w:t xml:space="preserve"> та де вони мешкають</w:t>
      </w:r>
      <w:r>
        <w:rPr>
          <w:rFonts w:ascii="Times New Roman" w:hAnsi="Times New Roman" w:cs="Times New Roman"/>
          <w:sz w:val="36"/>
          <w:szCs w:val="36"/>
          <w:lang w:val="uk-UA"/>
        </w:rPr>
        <w:t>» описати отруйну рослину чи тварину</w:t>
      </w:r>
      <w:r w:rsidRPr="007A0AB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назва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зовнішня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будова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, як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використовувалась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медицині</w:t>
      </w:r>
      <w:proofErr w:type="spellEnd"/>
      <w:r w:rsidR="00BA6F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A6F41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BA6F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A6F41">
        <w:rPr>
          <w:rFonts w:ascii="Times New Roman" w:hAnsi="Times New Roman" w:cs="Times New Roman"/>
          <w:sz w:val="36"/>
          <w:szCs w:val="36"/>
        </w:rPr>
        <w:t>господарств</w:t>
      </w:r>
      <w:proofErr w:type="spellEnd"/>
      <w:r w:rsidR="00BA6F41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7A0AB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історія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використання</w:t>
      </w:r>
      <w:proofErr w:type="spellEnd"/>
      <w:r w:rsidR="00BA6F41">
        <w:rPr>
          <w:rFonts w:ascii="Times New Roman" w:hAnsi="Times New Roman" w:cs="Times New Roman"/>
          <w:sz w:val="36"/>
          <w:szCs w:val="36"/>
          <w:lang w:val="uk-UA"/>
        </w:rPr>
        <w:t>, застереження при зустрічі</w:t>
      </w:r>
      <w:bookmarkStart w:id="0" w:name="_GoBack"/>
      <w:bookmarkEnd w:id="0"/>
      <w:r w:rsidRPr="007A0AB2">
        <w:rPr>
          <w:rFonts w:ascii="Times New Roman" w:hAnsi="Times New Roman" w:cs="Times New Roman"/>
          <w:sz w:val="36"/>
          <w:szCs w:val="36"/>
        </w:rPr>
        <w:t xml:space="preserve">).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Максимальний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об’єм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одна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сторінк</w:t>
      </w:r>
      <w:proofErr w:type="gramStart"/>
      <w:r w:rsidRPr="007A0AB2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записати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відео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7A0AB2" w:rsidRPr="007A0AB2" w:rsidRDefault="007A0AB2" w:rsidP="007A0AB2">
      <w:pPr>
        <w:rPr>
          <w:rFonts w:ascii="Times New Roman" w:hAnsi="Times New Roman" w:cs="Times New Roman"/>
          <w:sz w:val="36"/>
          <w:szCs w:val="36"/>
        </w:rPr>
      </w:pPr>
      <w:r w:rsidRPr="007A0AB2">
        <w:rPr>
          <w:rFonts w:ascii="Times New Roman" w:hAnsi="Times New Roman" w:cs="Times New Roman"/>
          <w:sz w:val="36"/>
          <w:szCs w:val="36"/>
        </w:rPr>
        <w:t>2.</w:t>
      </w:r>
      <w:r w:rsidRPr="007A0AB2"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7A0AB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7A0AB2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.</w:t>
      </w:r>
    </w:p>
    <w:p w:rsidR="007A0AB2" w:rsidRPr="007A0AB2" w:rsidRDefault="007A0AB2" w:rsidP="007A0AB2">
      <w:pPr>
        <w:rPr>
          <w:rFonts w:ascii="Times New Roman" w:hAnsi="Times New Roman" w:cs="Times New Roman"/>
          <w:sz w:val="36"/>
          <w:szCs w:val="36"/>
        </w:rPr>
      </w:pPr>
      <w:r w:rsidRPr="007A0AB2">
        <w:rPr>
          <w:rFonts w:ascii="Times New Roman" w:hAnsi="Times New Roman" w:cs="Times New Roman"/>
          <w:sz w:val="36"/>
          <w:szCs w:val="36"/>
        </w:rPr>
        <w:t>3.</w:t>
      </w:r>
      <w:r w:rsidRPr="007A0AB2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Мін</w:t>
      </w:r>
      <w:proofErr w:type="gramStart"/>
      <w:r w:rsidRPr="007A0AB2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7A0AB2">
        <w:rPr>
          <w:rFonts w:ascii="Times New Roman" w:hAnsi="Times New Roman" w:cs="Times New Roman"/>
          <w:sz w:val="36"/>
          <w:szCs w:val="36"/>
        </w:rPr>
        <w:t>проект «</w:t>
      </w:r>
      <w:r>
        <w:rPr>
          <w:rFonts w:ascii="Times New Roman" w:hAnsi="Times New Roman" w:cs="Times New Roman"/>
          <w:sz w:val="36"/>
          <w:szCs w:val="36"/>
          <w:lang w:val="uk-UA"/>
        </w:rPr>
        <w:t>Нові свійські тварини» яких тварин було приручено в ХХ та ХХІ столітті</w:t>
      </w:r>
      <w:r w:rsidRPr="007A0AB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назва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коли і ким були приручені, де це було, як використовуються людиною</w:t>
      </w:r>
      <w:r w:rsidRPr="007A0AB2">
        <w:rPr>
          <w:rFonts w:ascii="Times New Roman" w:hAnsi="Times New Roman" w:cs="Times New Roman"/>
          <w:sz w:val="36"/>
          <w:szCs w:val="36"/>
        </w:rPr>
        <w:t xml:space="preserve">).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Максимальний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об’єм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одна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сторінк</w:t>
      </w:r>
      <w:proofErr w:type="gramStart"/>
      <w:r w:rsidRPr="007A0AB2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записати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відео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7A0AB2" w:rsidRPr="007A0AB2" w:rsidRDefault="007A0AB2" w:rsidP="007A0AB2">
      <w:pPr>
        <w:rPr>
          <w:rFonts w:ascii="Times New Roman" w:hAnsi="Times New Roman" w:cs="Times New Roman"/>
          <w:sz w:val="36"/>
          <w:szCs w:val="36"/>
        </w:rPr>
      </w:pPr>
      <w:r w:rsidRPr="007A0AB2">
        <w:rPr>
          <w:rFonts w:ascii="Times New Roman" w:hAnsi="Times New Roman" w:cs="Times New Roman"/>
          <w:sz w:val="36"/>
          <w:szCs w:val="36"/>
        </w:rPr>
        <w:t>4.</w:t>
      </w:r>
      <w:r w:rsidRPr="007A0AB2"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7A0AB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7A0AB2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7A0AB2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7A0AB2">
        <w:rPr>
          <w:rFonts w:ascii="Times New Roman" w:hAnsi="Times New Roman" w:cs="Times New Roman"/>
          <w:sz w:val="36"/>
          <w:szCs w:val="36"/>
        </w:rPr>
        <w:t>.</w:t>
      </w:r>
    </w:p>
    <w:sectPr w:rsidR="007A0AB2" w:rsidRPr="007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EB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E1EEB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92F88"/>
    <w:rsid w:val="007A0AB2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A6F41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2021-04-22T12:31:00Z</dcterms:created>
  <dcterms:modified xsi:type="dcterms:W3CDTF">2021-04-22T14:03:00Z</dcterms:modified>
</cp:coreProperties>
</file>