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9E" w:rsidRPr="00B66D7D" w:rsidRDefault="00B66D7D" w:rsidP="00B66D7D">
      <w:pPr>
        <w:pStyle w:val="a3"/>
        <w:numPr>
          <w:ilvl w:val="0"/>
          <w:numId w:val="1"/>
        </w:numPr>
      </w:pPr>
      <w:bookmarkStart w:id="0" w:name="_GoBack"/>
      <w:r>
        <w:t>Прочитать параграф 60, выполнить упр. 270</w:t>
      </w:r>
      <w:bookmarkEnd w:id="0"/>
    </w:p>
    <w:sectPr w:rsidR="0045469E" w:rsidRPr="00B6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AC7"/>
    <w:multiLevelType w:val="hybridMultilevel"/>
    <w:tmpl w:val="4994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70"/>
    <w:rsid w:val="0045469E"/>
    <w:rsid w:val="00967170"/>
    <w:rsid w:val="00B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2021-04-29T12:08:00Z</dcterms:created>
  <dcterms:modified xsi:type="dcterms:W3CDTF">2021-04-29T12:09:00Z</dcterms:modified>
</cp:coreProperties>
</file>