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D" w:rsidRPr="0069242A" w:rsidRDefault="00430A66" w:rsidP="00C4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C00A17" w:rsidRPr="0069242A">
        <w:rPr>
          <w:sz w:val="28"/>
          <w:szCs w:val="28"/>
        </w:rPr>
        <w:t>.0</w:t>
      </w:r>
      <w:r>
        <w:rPr>
          <w:sz w:val="28"/>
          <w:szCs w:val="28"/>
        </w:rPr>
        <w:t>5</w:t>
      </w:r>
    </w:p>
    <w:p w:rsidR="00D0013D" w:rsidRPr="0069242A" w:rsidRDefault="00D0013D" w:rsidP="00C400E7">
      <w:pPr>
        <w:spacing w:line="360" w:lineRule="auto"/>
        <w:jc w:val="both"/>
        <w:rPr>
          <w:sz w:val="28"/>
          <w:szCs w:val="28"/>
        </w:rPr>
      </w:pPr>
      <w:r w:rsidRPr="0069242A">
        <w:rPr>
          <w:sz w:val="28"/>
          <w:szCs w:val="28"/>
        </w:rPr>
        <w:t>ТЕМА 7. БРАЧНО-СЕМЕЙНОЕ ЗАКОНОДАТЕЛЬСТВО</w:t>
      </w:r>
    </w:p>
    <w:p w:rsidR="00D0013D" w:rsidRPr="0069242A" w:rsidRDefault="00D0013D" w:rsidP="00C400E7">
      <w:pPr>
        <w:spacing w:line="360" w:lineRule="auto"/>
        <w:jc w:val="both"/>
        <w:rPr>
          <w:sz w:val="28"/>
          <w:szCs w:val="28"/>
        </w:rPr>
      </w:pPr>
      <w:r w:rsidRPr="0069242A">
        <w:rPr>
          <w:sz w:val="28"/>
          <w:szCs w:val="28"/>
        </w:rPr>
        <w:t xml:space="preserve">Глава 12 </w:t>
      </w:r>
    </w:p>
    <w:p w:rsidR="0069242A" w:rsidRPr="00430A66" w:rsidRDefault="00430A66" w:rsidP="00C400E7">
      <w:pPr>
        <w:spacing w:line="360" w:lineRule="auto"/>
        <w:jc w:val="both"/>
      </w:pPr>
      <w:r>
        <w:rPr>
          <w:sz w:val="28"/>
          <w:szCs w:val="28"/>
        </w:rPr>
        <w:t>§§ 10 –</w:t>
      </w:r>
      <w:r>
        <w:t xml:space="preserve"> 15</w:t>
      </w:r>
    </w:p>
    <w:p w:rsidR="00D0013D" w:rsidRDefault="00430A66" w:rsidP="00430A66">
      <w:pPr>
        <w:spacing w:line="360" w:lineRule="auto"/>
        <w:jc w:val="both"/>
        <w:rPr>
          <w:sz w:val="28"/>
          <w:szCs w:val="28"/>
        </w:rPr>
      </w:pPr>
      <w:r w:rsidRPr="00430A66">
        <w:rPr>
          <w:sz w:val="28"/>
          <w:szCs w:val="28"/>
        </w:rPr>
        <w:t>Личные неимущественные права и обязанности родителей. Имущественные права и обязанности родителей и детей. Лишение родительских прав. Усыновление. Опека, попечительство, патронат над детьми.</w:t>
      </w:r>
    </w:p>
    <w:p w:rsidR="00430A66" w:rsidRDefault="00430A66" w:rsidP="00430A66">
      <w:pPr>
        <w:spacing w:line="360" w:lineRule="auto"/>
        <w:jc w:val="both"/>
        <w:rPr>
          <w:sz w:val="28"/>
          <w:szCs w:val="28"/>
        </w:rPr>
      </w:pPr>
    </w:p>
    <w:p w:rsidR="00430A66" w:rsidRDefault="00430A66" w:rsidP="00430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</w:p>
    <w:p w:rsidR="00430A66" w:rsidRPr="0069242A" w:rsidRDefault="00430A66" w:rsidP="00430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работа. Тест.</w:t>
      </w:r>
      <w:bookmarkStart w:id="0" w:name="_GoBack"/>
      <w:bookmarkEnd w:id="0"/>
    </w:p>
    <w:sectPr w:rsidR="00430A66" w:rsidRPr="0069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17" w:rsidRDefault="00C00A17" w:rsidP="00C00A17">
      <w:r>
        <w:separator/>
      </w:r>
    </w:p>
  </w:endnote>
  <w:endnote w:type="continuationSeparator" w:id="0">
    <w:p w:rsidR="00C00A17" w:rsidRDefault="00C00A17" w:rsidP="00C0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17" w:rsidRDefault="00C00A17" w:rsidP="00C00A17">
      <w:r>
        <w:separator/>
      </w:r>
    </w:p>
  </w:footnote>
  <w:footnote w:type="continuationSeparator" w:id="0">
    <w:p w:rsidR="00C00A17" w:rsidRDefault="00C00A17" w:rsidP="00C0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2120ED"/>
    <w:rsid w:val="00430A66"/>
    <w:rsid w:val="004E48DF"/>
    <w:rsid w:val="00646940"/>
    <w:rsid w:val="0069242A"/>
    <w:rsid w:val="0091750E"/>
    <w:rsid w:val="00C00A17"/>
    <w:rsid w:val="00C400E7"/>
    <w:rsid w:val="00C51500"/>
    <w:rsid w:val="00D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CB24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C0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9</cp:revision>
  <dcterms:created xsi:type="dcterms:W3CDTF">2021-04-08T17:18:00Z</dcterms:created>
  <dcterms:modified xsi:type="dcterms:W3CDTF">2021-05-03T17:49:00Z</dcterms:modified>
</cp:coreProperties>
</file>