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49" w:rsidRPr="00B86C87" w:rsidRDefault="00B86C87" w:rsidP="00B86C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86C87">
        <w:rPr>
          <w:rFonts w:ascii="Times New Roman" w:hAnsi="Times New Roman" w:cs="Times New Roman"/>
          <w:b/>
          <w:sz w:val="28"/>
          <w:szCs w:val="28"/>
          <w:lang w:val="uk-UA"/>
        </w:rPr>
        <w:t>Результати оцінювання здобувачів</w:t>
      </w:r>
    </w:p>
    <w:p w:rsidR="00B86C87" w:rsidRDefault="00B86C87" w:rsidP="00B86C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C87">
        <w:rPr>
          <w:rFonts w:ascii="Times New Roman" w:hAnsi="Times New Roman" w:cs="Times New Roman"/>
          <w:b/>
          <w:sz w:val="28"/>
          <w:szCs w:val="28"/>
          <w:lang w:val="uk-UA"/>
        </w:rPr>
        <w:t>(20</w:t>
      </w:r>
      <w:r w:rsidR="00FF5C0B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B86C87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 w:rsidR="00FF5C0B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B86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рік)</w:t>
      </w:r>
    </w:p>
    <w:p w:rsidR="005B1C32" w:rsidRDefault="005B1C32" w:rsidP="00B86C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C32" w:rsidRDefault="005B1C32" w:rsidP="00B86C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C87" w:rsidRPr="00A431D6" w:rsidRDefault="00B86C87" w:rsidP="00B86C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Підсумки зимової екзаменаційної сесії</w:t>
      </w:r>
      <w:r w:rsidRPr="00A431D6">
        <w:rPr>
          <w:b/>
          <w:sz w:val="28"/>
          <w:szCs w:val="28"/>
        </w:rPr>
        <w:t xml:space="preserve"> 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5115"/>
        <w:gridCol w:w="1263"/>
        <w:gridCol w:w="1276"/>
        <w:gridCol w:w="1134"/>
      </w:tblGrid>
      <w:tr w:rsidR="00B86C87" w:rsidRPr="00A431D6" w:rsidTr="00D5463F">
        <w:trPr>
          <w:trHeight w:val="670"/>
        </w:trPr>
        <w:tc>
          <w:tcPr>
            <w:tcW w:w="748" w:type="dxa"/>
          </w:tcPr>
          <w:p w:rsidR="00B86C87" w:rsidRPr="00A431D6" w:rsidRDefault="00B86C87" w:rsidP="00D5463F">
            <w:pPr>
              <w:jc w:val="center"/>
              <w:rPr>
                <w:b/>
                <w:sz w:val="28"/>
                <w:szCs w:val="28"/>
              </w:rPr>
            </w:pPr>
            <w:r w:rsidRPr="00A431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15" w:type="dxa"/>
            <w:tcBorders>
              <w:right w:val="double" w:sz="4" w:space="0" w:color="auto"/>
            </w:tcBorders>
          </w:tcPr>
          <w:p w:rsidR="00B86C87" w:rsidRPr="00B86C87" w:rsidRDefault="00B86C87" w:rsidP="00D54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</w:tcPr>
          <w:p w:rsidR="00B86C87" w:rsidRPr="00A431D6" w:rsidRDefault="00B86C87" w:rsidP="00D5463F">
            <w:pPr>
              <w:jc w:val="center"/>
              <w:rPr>
                <w:b/>
                <w:sz w:val="28"/>
                <w:szCs w:val="28"/>
              </w:rPr>
            </w:pPr>
            <w:r w:rsidRPr="00A431D6">
              <w:rPr>
                <w:b/>
                <w:sz w:val="28"/>
                <w:szCs w:val="28"/>
              </w:rPr>
              <w:t>БУ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B86C87" w:rsidRPr="00A431D6" w:rsidRDefault="00B86C87" w:rsidP="00D5463F">
            <w:pPr>
              <w:jc w:val="center"/>
              <w:rPr>
                <w:b/>
                <w:sz w:val="28"/>
                <w:szCs w:val="28"/>
              </w:rPr>
            </w:pPr>
            <w:r w:rsidRPr="00A431D6">
              <w:rPr>
                <w:b/>
                <w:sz w:val="28"/>
                <w:szCs w:val="28"/>
              </w:rPr>
              <w:t>РП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86C87" w:rsidRPr="00A431D6" w:rsidRDefault="00B86C87" w:rsidP="00D5463F">
            <w:pPr>
              <w:ind w:left="-88"/>
              <w:jc w:val="center"/>
              <w:rPr>
                <w:b/>
                <w:sz w:val="28"/>
                <w:szCs w:val="28"/>
              </w:rPr>
            </w:pPr>
            <w:r w:rsidRPr="00A431D6">
              <w:rPr>
                <w:b/>
                <w:sz w:val="28"/>
                <w:szCs w:val="28"/>
              </w:rPr>
              <w:t>СМ</w:t>
            </w:r>
          </w:p>
        </w:tc>
      </w:tr>
      <w:tr w:rsidR="00FF5C0B" w:rsidRPr="00A431D6" w:rsidTr="00D5463F">
        <w:tc>
          <w:tcPr>
            <w:tcW w:w="748" w:type="dxa"/>
          </w:tcPr>
          <w:p w:rsidR="00FF5C0B" w:rsidRPr="00A431D6" w:rsidRDefault="00FF5C0B" w:rsidP="00FF5C0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5115" w:type="dxa"/>
            <w:tcBorders>
              <w:right w:val="double" w:sz="4" w:space="0" w:color="auto"/>
            </w:tcBorders>
          </w:tcPr>
          <w:p w:rsidR="00FF5C0B" w:rsidRPr="00A431D6" w:rsidRDefault="00FF5C0B" w:rsidP="00FF5C0B">
            <w:pPr>
              <w:jc w:val="both"/>
              <w:rPr>
                <w:sz w:val="28"/>
                <w:szCs w:val="28"/>
              </w:rPr>
            </w:pPr>
            <w:r w:rsidRPr="00A431D6">
              <w:rPr>
                <w:sz w:val="28"/>
                <w:szCs w:val="28"/>
              </w:rPr>
              <w:t xml:space="preserve">Абсолютна </w:t>
            </w:r>
            <w:r>
              <w:rPr>
                <w:sz w:val="28"/>
                <w:szCs w:val="28"/>
                <w:lang w:val="uk-UA"/>
              </w:rPr>
              <w:t>успішність</w:t>
            </w:r>
            <w:r w:rsidRPr="00A431D6">
              <w:rPr>
                <w:sz w:val="28"/>
                <w:szCs w:val="28"/>
              </w:rPr>
              <w:t>, %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</w:tcPr>
          <w:p w:rsidR="00FF5C0B" w:rsidRPr="00FF5C0B" w:rsidRDefault="00FF5C0B" w:rsidP="00FF5C0B">
            <w:pPr>
              <w:ind w:left="1" w:hanging="3"/>
              <w:jc w:val="center"/>
              <w:rPr>
                <w:sz w:val="28"/>
                <w:szCs w:val="28"/>
              </w:rPr>
            </w:pPr>
            <w:r w:rsidRPr="00FF5C0B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FF5C0B" w:rsidRPr="00FF5C0B" w:rsidRDefault="00FF5C0B" w:rsidP="00FF5C0B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FF5C0B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F5C0B" w:rsidRPr="00FF5C0B" w:rsidRDefault="00FF5C0B" w:rsidP="00FF5C0B">
            <w:pPr>
              <w:ind w:left="1" w:hanging="3"/>
              <w:jc w:val="center"/>
              <w:rPr>
                <w:sz w:val="28"/>
                <w:szCs w:val="28"/>
              </w:rPr>
            </w:pPr>
            <w:r w:rsidRPr="00FF5C0B">
              <w:rPr>
                <w:sz w:val="28"/>
                <w:szCs w:val="28"/>
              </w:rPr>
              <w:t>78</w:t>
            </w:r>
          </w:p>
        </w:tc>
      </w:tr>
      <w:tr w:rsidR="00FF5C0B" w:rsidRPr="00A431D6" w:rsidTr="00D5463F">
        <w:tc>
          <w:tcPr>
            <w:tcW w:w="748" w:type="dxa"/>
          </w:tcPr>
          <w:p w:rsidR="00FF5C0B" w:rsidRPr="00A431D6" w:rsidRDefault="00FF5C0B" w:rsidP="00FF5C0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5115" w:type="dxa"/>
            <w:tcBorders>
              <w:right w:val="double" w:sz="4" w:space="0" w:color="auto"/>
            </w:tcBorders>
          </w:tcPr>
          <w:p w:rsidR="00FF5C0B" w:rsidRPr="00A431D6" w:rsidRDefault="00FF5C0B" w:rsidP="00FF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Якісна</w:t>
            </w:r>
            <w:r w:rsidRPr="00A43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успішність</w:t>
            </w:r>
            <w:r w:rsidRPr="00A431D6">
              <w:rPr>
                <w:sz w:val="28"/>
                <w:szCs w:val="28"/>
              </w:rPr>
              <w:t>, %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</w:tcPr>
          <w:p w:rsidR="00FF5C0B" w:rsidRPr="00FF5C0B" w:rsidRDefault="00FF5C0B" w:rsidP="00FF5C0B">
            <w:pPr>
              <w:ind w:left="1" w:hanging="3"/>
              <w:jc w:val="center"/>
              <w:rPr>
                <w:sz w:val="28"/>
                <w:szCs w:val="28"/>
              </w:rPr>
            </w:pPr>
            <w:r w:rsidRPr="00FF5C0B"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FF5C0B" w:rsidRPr="00FF5C0B" w:rsidRDefault="00FF5C0B" w:rsidP="00FF5C0B">
            <w:pPr>
              <w:ind w:left="1" w:hanging="3"/>
              <w:jc w:val="center"/>
              <w:rPr>
                <w:sz w:val="28"/>
                <w:szCs w:val="28"/>
              </w:rPr>
            </w:pPr>
            <w:r w:rsidRPr="00FF5C0B"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F5C0B" w:rsidRPr="00FF5C0B" w:rsidRDefault="00FF5C0B" w:rsidP="00FF5C0B">
            <w:pPr>
              <w:ind w:left="1" w:hanging="3"/>
              <w:jc w:val="center"/>
              <w:rPr>
                <w:sz w:val="28"/>
                <w:szCs w:val="28"/>
              </w:rPr>
            </w:pPr>
            <w:r w:rsidRPr="00FF5C0B">
              <w:rPr>
                <w:sz w:val="28"/>
                <w:szCs w:val="28"/>
              </w:rPr>
              <w:t>52</w:t>
            </w:r>
          </w:p>
        </w:tc>
      </w:tr>
      <w:tr w:rsidR="00FF5C0B" w:rsidRPr="00A431D6" w:rsidTr="00D5463F">
        <w:tc>
          <w:tcPr>
            <w:tcW w:w="748" w:type="dxa"/>
          </w:tcPr>
          <w:p w:rsidR="00FF5C0B" w:rsidRPr="00A431D6" w:rsidRDefault="00FF5C0B" w:rsidP="00FF5C0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5115" w:type="dxa"/>
            <w:tcBorders>
              <w:right w:val="double" w:sz="4" w:space="0" w:color="auto"/>
            </w:tcBorders>
          </w:tcPr>
          <w:p w:rsidR="00FF5C0B" w:rsidRPr="00A431D6" w:rsidRDefault="00FF5C0B" w:rsidP="00FF5C0B">
            <w:pPr>
              <w:jc w:val="both"/>
              <w:rPr>
                <w:sz w:val="28"/>
                <w:szCs w:val="28"/>
              </w:rPr>
            </w:pPr>
            <w:r w:rsidRPr="00A431D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uk-UA"/>
              </w:rPr>
              <w:t>е</w:t>
            </w:r>
            <w:r w:rsidRPr="00A431D6">
              <w:rPr>
                <w:sz w:val="28"/>
                <w:szCs w:val="28"/>
              </w:rPr>
              <w:t>редн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31D6">
              <w:rPr>
                <w:sz w:val="28"/>
                <w:szCs w:val="28"/>
              </w:rPr>
              <w:t>й бал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</w:tcPr>
          <w:p w:rsidR="00FF5C0B" w:rsidRPr="00FF5C0B" w:rsidRDefault="00FF5C0B" w:rsidP="00FF5C0B">
            <w:pPr>
              <w:ind w:left="1" w:hanging="3"/>
              <w:jc w:val="center"/>
              <w:rPr>
                <w:sz w:val="28"/>
                <w:szCs w:val="28"/>
              </w:rPr>
            </w:pPr>
            <w:r w:rsidRPr="00FF5C0B">
              <w:rPr>
                <w:sz w:val="28"/>
                <w:szCs w:val="28"/>
              </w:rPr>
              <w:t>4,17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FF5C0B" w:rsidRPr="00FF5C0B" w:rsidRDefault="00FF5C0B" w:rsidP="00FF5C0B">
            <w:pPr>
              <w:ind w:left="1" w:hanging="3"/>
              <w:jc w:val="center"/>
              <w:rPr>
                <w:sz w:val="28"/>
                <w:szCs w:val="28"/>
              </w:rPr>
            </w:pPr>
            <w:r w:rsidRPr="00FF5C0B"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F5C0B" w:rsidRPr="00FF5C0B" w:rsidRDefault="00FF5C0B" w:rsidP="00FF5C0B">
            <w:pPr>
              <w:ind w:left="1" w:hanging="3"/>
              <w:jc w:val="center"/>
              <w:rPr>
                <w:sz w:val="28"/>
                <w:szCs w:val="28"/>
              </w:rPr>
            </w:pPr>
            <w:r w:rsidRPr="00FF5C0B">
              <w:rPr>
                <w:sz w:val="28"/>
                <w:szCs w:val="28"/>
              </w:rPr>
              <w:t>3,99</w:t>
            </w:r>
          </w:p>
        </w:tc>
      </w:tr>
    </w:tbl>
    <w:p w:rsidR="00B86C87" w:rsidRDefault="00B86C87" w:rsidP="00B86C87">
      <w:pPr>
        <w:jc w:val="right"/>
        <w:rPr>
          <w:b/>
          <w:sz w:val="28"/>
          <w:szCs w:val="28"/>
        </w:rPr>
      </w:pPr>
    </w:p>
    <w:p w:rsidR="005B1C32" w:rsidRPr="00A431D6" w:rsidRDefault="005B1C32" w:rsidP="00B86C87">
      <w:pPr>
        <w:jc w:val="right"/>
        <w:rPr>
          <w:b/>
          <w:sz w:val="28"/>
          <w:szCs w:val="28"/>
        </w:rPr>
      </w:pPr>
    </w:p>
    <w:p w:rsidR="00B86C87" w:rsidRPr="00B86C87" w:rsidRDefault="00B86C87" w:rsidP="00B86C87">
      <w:pPr>
        <w:ind w:firstLine="720"/>
        <w:jc w:val="both"/>
        <w:rPr>
          <w:b/>
          <w:spacing w:val="-4"/>
          <w:sz w:val="28"/>
          <w:szCs w:val="28"/>
          <w:lang w:val="uk-UA"/>
        </w:rPr>
      </w:pPr>
      <w:r w:rsidRPr="00B86C87">
        <w:rPr>
          <w:b/>
          <w:spacing w:val="-4"/>
          <w:sz w:val="28"/>
          <w:szCs w:val="28"/>
          <w:lang w:val="uk-UA"/>
        </w:rPr>
        <w:t>Порівняльний аналіз результатів зимов</w:t>
      </w:r>
      <w:r>
        <w:rPr>
          <w:b/>
          <w:spacing w:val="-4"/>
          <w:sz w:val="28"/>
          <w:szCs w:val="28"/>
          <w:lang w:val="uk-UA"/>
        </w:rPr>
        <w:t>их</w:t>
      </w:r>
      <w:r w:rsidRPr="00B86C87">
        <w:rPr>
          <w:b/>
          <w:spacing w:val="-4"/>
          <w:sz w:val="28"/>
          <w:szCs w:val="28"/>
          <w:lang w:val="uk-UA"/>
        </w:rPr>
        <w:t xml:space="preserve"> екзаменаційн</w:t>
      </w:r>
      <w:r>
        <w:rPr>
          <w:b/>
          <w:spacing w:val="-4"/>
          <w:sz w:val="28"/>
          <w:szCs w:val="28"/>
          <w:lang w:val="uk-UA"/>
        </w:rPr>
        <w:t>их</w:t>
      </w:r>
      <w:r w:rsidRPr="00B86C87">
        <w:rPr>
          <w:b/>
          <w:spacing w:val="-4"/>
          <w:sz w:val="28"/>
          <w:szCs w:val="28"/>
          <w:lang w:val="uk-UA"/>
        </w:rPr>
        <w:t xml:space="preserve"> сес</w:t>
      </w:r>
      <w:r>
        <w:rPr>
          <w:b/>
          <w:spacing w:val="-4"/>
          <w:sz w:val="28"/>
          <w:szCs w:val="28"/>
          <w:lang w:val="uk-UA"/>
        </w:rPr>
        <w:t>ій</w:t>
      </w:r>
    </w:p>
    <w:tbl>
      <w:tblPr>
        <w:tblpPr w:leftFromText="180" w:rightFromText="180" w:vertAnchor="text" w:horzAnchor="margin" w:tblpXSpec="center" w:tblpY="136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831"/>
        <w:gridCol w:w="916"/>
        <w:gridCol w:w="916"/>
        <w:gridCol w:w="963"/>
        <w:gridCol w:w="916"/>
        <w:gridCol w:w="916"/>
        <w:gridCol w:w="963"/>
        <w:gridCol w:w="916"/>
        <w:gridCol w:w="916"/>
        <w:gridCol w:w="963"/>
      </w:tblGrid>
      <w:tr w:rsidR="00B86C87" w:rsidRPr="00A431D6" w:rsidTr="00D5463F">
        <w:tc>
          <w:tcPr>
            <w:tcW w:w="617" w:type="dxa"/>
            <w:vMerge w:val="restart"/>
            <w:shd w:val="clear" w:color="auto" w:fill="auto"/>
          </w:tcPr>
          <w:p w:rsidR="00B86C87" w:rsidRPr="00A431D6" w:rsidRDefault="00B86C87" w:rsidP="00D5463F">
            <w:pPr>
              <w:rPr>
                <w:i/>
              </w:rPr>
            </w:pPr>
            <w:r w:rsidRPr="00A431D6">
              <w:rPr>
                <w:b/>
                <w:i/>
              </w:rPr>
              <w:t>№ п/п</w:t>
            </w:r>
          </w:p>
        </w:tc>
        <w:tc>
          <w:tcPr>
            <w:tcW w:w="183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86C87" w:rsidRPr="00B86C87" w:rsidRDefault="00B86C87" w:rsidP="00B86C87">
            <w:pPr>
              <w:jc w:val="center"/>
              <w:rPr>
                <w:b/>
                <w:i/>
                <w:lang w:val="uk-UA"/>
              </w:rPr>
            </w:pPr>
            <w:r w:rsidRPr="00A431D6">
              <w:rPr>
                <w:b/>
                <w:i/>
              </w:rPr>
              <w:t>На</w:t>
            </w:r>
            <w:r>
              <w:rPr>
                <w:b/>
                <w:i/>
                <w:lang w:val="uk-UA"/>
              </w:rPr>
              <w:t>й</w:t>
            </w:r>
            <w:r w:rsidRPr="00A431D6">
              <w:rPr>
                <w:b/>
                <w:i/>
              </w:rPr>
              <w:t>мен</w:t>
            </w:r>
            <w:r>
              <w:rPr>
                <w:b/>
                <w:i/>
                <w:lang w:val="uk-UA"/>
              </w:rPr>
              <w:t>у</w:t>
            </w:r>
            <w:r w:rsidRPr="00A431D6">
              <w:rPr>
                <w:b/>
                <w:i/>
              </w:rPr>
              <w:t>ван</w:t>
            </w:r>
            <w:r>
              <w:rPr>
                <w:b/>
                <w:i/>
                <w:lang w:val="uk-UA"/>
              </w:rPr>
              <w:t>ня</w:t>
            </w:r>
          </w:p>
        </w:tc>
        <w:tc>
          <w:tcPr>
            <w:tcW w:w="279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86C87" w:rsidRPr="00A431D6" w:rsidRDefault="00B86C87" w:rsidP="00D5463F">
            <w:pPr>
              <w:jc w:val="center"/>
              <w:rPr>
                <w:b/>
                <w:i/>
              </w:rPr>
            </w:pPr>
            <w:r w:rsidRPr="00A431D6">
              <w:rPr>
                <w:b/>
                <w:i/>
              </w:rPr>
              <w:t>БУ</w:t>
            </w:r>
          </w:p>
        </w:tc>
        <w:tc>
          <w:tcPr>
            <w:tcW w:w="279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86C87" w:rsidRPr="00A431D6" w:rsidRDefault="00B86C87" w:rsidP="00D5463F">
            <w:pPr>
              <w:jc w:val="center"/>
              <w:rPr>
                <w:b/>
                <w:i/>
              </w:rPr>
            </w:pPr>
            <w:r w:rsidRPr="00A431D6">
              <w:rPr>
                <w:b/>
                <w:i/>
              </w:rPr>
              <w:t>РП</w:t>
            </w:r>
          </w:p>
        </w:tc>
        <w:tc>
          <w:tcPr>
            <w:tcW w:w="2795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B86C87" w:rsidRPr="00A431D6" w:rsidRDefault="00B86C87" w:rsidP="00D5463F">
            <w:pPr>
              <w:ind w:left="-88"/>
              <w:jc w:val="center"/>
              <w:rPr>
                <w:b/>
                <w:i/>
              </w:rPr>
            </w:pPr>
            <w:r w:rsidRPr="00A431D6">
              <w:rPr>
                <w:b/>
                <w:i/>
              </w:rPr>
              <w:t>СМ</w:t>
            </w:r>
          </w:p>
        </w:tc>
      </w:tr>
      <w:tr w:rsidR="005B1C32" w:rsidRPr="00A431D6" w:rsidTr="00D5463F">
        <w:trPr>
          <w:trHeight w:val="571"/>
        </w:trPr>
        <w:tc>
          <w:tcPr>
            <w:tcW w:w="617" w:type="dxa"/>
            <w:vMerge/>
            <w:shd w:val="clear" w:color="auto" w:fill="auto"/>
          </w:tcPr>
          <w:p w:rsidR="005B1C32" w:rsidRPr="00A431D6" w:rsidRDefault="005B1C32" w:rsidP="005B1C32"/>
        </w:tc>
        <w:tc>
          <w:tcPr>
            <w:tcW w:w="183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B1C32" w:rsidRPr="00A431D6" w:rsidRDefault="005B1C32" w:rsidP="005B1C32"/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 w:rsidRPr="005B1C32">
              <w:rPr>
                <w:sz w:val="26"/>
                <w:szCs w:val="26"/>
              </w:rPr>
              <w:t>2019-2020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 w:rsidRPr="005B1C32">
              <w:rPr>
                <w:sz w:val="26"/>
                <w:szCs w:val="26"/>
                <w:lang w:val="uk-UA"/>
              </w:rPr>
              <w:t>2020-2021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1C32" w:rsidRPr="00642486" w:rsidRDefault="005B1C32" w:rsidP="005B1C32">
            <w:pPr>
              <w:ind w:left="1" w:hanging="3"/>
              <w:jc w:val="center"/>
              <w:rPr>
                <w:b/>
                <w:sz w:val="26"/>
                <w:szCs w:val="26"/>
                <w:lang w:val="uk-UA"/>
              </w:rPr>
            </w:pPr>
            <w:r w:rsidRPr="00642486">
              <w:rPr>
                <w:b/>
                <w:sz w:val="26"/>
                <w:szCs w:val="26"/>
                <w:lang w:val="uk-UA"/>
              </w:rPr>
              <w:t>2021-2022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 w:rsidRPr="005B1C32">
              <w:rPr>
                <w:sz w:val="26"/>
                <w:szCs w:val="26"/>
              </w:rPr>
              <w:t>2019-2020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 w:rsidRPr="005B1C32">
              <w:rPr>
                <w:sz w:val="26"/>
                <w:szCs w:val="26"/>
                <w:lang w:val="uk-UA"/>
              </w:rPr>
              <w:t>2020-2021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1C32" w:rsidRPr="00642486" w:rsidRDefault="005B1C32" w:rsidP="005B1C32">
            <w:pPr>
              <w:ind w:left="1" w:hanging="3"/>
              <w:jc w:val="center"/>
              <w:rPr>
                <w:b/>
                <w:sz w:val="26"/>
                <w:szCs w:val="26"/>
                <w:lang w:val="uk-UA"/>
              </w:rPr>
            </w:pPr>
            <w:r w:rsidRPr="00642486">
              <w:rPr>
                <w:b/>
                <w:sz w:val="26"/>
                <w:szCs w:val="26"/>
                <w:lang w:val="uk-UA"/>
              </w:rPr>
              <w:t>2021-2022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1C32" w:rsidRPr="00642486" w:rsidRDefault="005B1C32" w:rsidP="005B1C32">
            <w:pPr>
              <w:ind w:left="1" w:hanging="3"/>
              <w:jc w:val="center"/>
              <w:rPr>
                <w:b/>
                <w:sz w:val="26"/>
                <w:szCs w:val="26"/>
                <w:lang w:val="uk-UA"/>
              </w:rPr>
            </w:pPr>
            <w:r w:rsidRPr="00642486">
              <w:rPr>
                <w:b/>
                <w:sz w:val="26"/>
                <w:szCs w:val="26"/>
              </w:rPr>
              <w:t>2019-</w:t>
            </w:r>
            <w:r>
              <w:rPr>
                <w:b/>
                <w:sz w:val="26"/>
                <w:szCs w:val="26"/>
              </w:rPr>
              <w:t>20</w:t>
            </w:r>
            <w:r w:rsidRPr="0064248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B1C32" w:rsidRPr="00642486" w:rsidRDefault="005B1C32" w:rsidP="005B1C32">
            <w:pPr>
              <w:ind w:left="1" w:hanging="3"/>
              <w:jc w:val="center"/>
              <w:rPr>
                <w:b/>
                <w:sz w:val="26"/>
                <w:szCs w:val="26"/>
                <w:lang w:val="uk-UA"/>
              </w:rPr>
            </w:pPr>
            <w:r w:rsidRPr="00642486">
              <w:rPr>
                <w:b/>
                <w:sz w:val="26"/>
                <w:szCs w:val="26"/>
                <w:lang w:val="uk-UA"/>
              </w:rPr>
              <w:t>2020-</w:t>
            </w:r>
            <w:r>
              <w:rPr>
                <w:b/>
                <w:sz w:val="26"/>
                <w:szCs w:val="26"/>
                <w:lang w:val="uk-UA"/>
              </w:rPr>
              <w:t>20</w:t>
            </w:r>
            <w:r w:rsidRPr="00642486">
              <w:rPr>
                <w:b/>
                <w:sz w:val="26"/>
                <w:szCs w:val="26"/>
                <w:lang w:val="uk-UA"/>
              </w:rPr>
              <w:t>21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B1C32" w:rsidRPr="00642486" w:rsidRDefault="005B1C32" w:rsidP="005B1C32">
            <w:pPr>
              <w:ind w:left="1" w:hanging="3"/>
              <w:jc w:val="center"/>
              <w:rPr>
                <w:b/>
                <w:sz w:val="26"/>
                <w:szCs w:val="26"/>
                <w:lang w:val="uk-UA"/>
              </w:rPr>
            </w:pPr>
            <w:r w:rsidRPr="00642486">
              <w:rPr>
                <w:b/>
                <w:sz w:val="26"/>
                <w:szCs w:val="26"/>
                <w:lang w:val="uk-UA"/>
              </w:rPr>
              <w:t>2021-2022</w:t>
            </w:r>
          </w:p>
        </w:tc>
      </w:tr>
      <w:tr w:rsidR="00B86C87" w:rsidRPr="00A431D6" w:rsidTr="00737303">
        <w:tc>
          <w:tcPr>
            <w:tcW w:w="617" w:type="dxa"/>
            <w:shd w:val="clear" w:color="auto" w:fill="auto"/>
          </w:tcPr>
          <w:p w:rsidR="00B86C87" w:rsidRPr="00A431D6" w:rsidRDefault="00B86C87" w:rsidP="00B86C87">
            <w:pPr>
              <w:numPr>
                <w:ilvl w:val="0"/>
                <w:numId w:val="3"/>
              </w:numPr>
              <w:spacing w:after="0" w:line="240" w:lineRule="auto"/>
              <w:ind w:left="414" w:hanging="357"/>
            </w:pPr>
          </w:p>
        </w:tc>
        <w:tc>
          <w:tcPr>
            <w:tcW w:w="1831" w:type="dxa"/>
            <w:tcBorders>
              <w:right w:val="double" w:sz="4" w:space="0" w:color="auto"/>
            </w:tcBorders>
            <w:shd w:val="clear" w:color="auto" w:fill="auto"/>
          </w:tcPr>
          <w:p w:rsidR="00B86C87" w:rsidRPr="00B86C87" w:rsidRDefault="00B86C87" w:rsidP="00D546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відмінників</w:t>
            </w:r>
            <w:r w:rsidR="00737303">
              <w:rPr>
                <w:lang w:val="uk-UA"/>
              </w:rPr>
              <w:t>, %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86C87" w:rsidRPr="005B1C32" w:rsidRDefault="005B1C32" w:rsidP="00737303">
            <w:pPr>
              <w:jc w:val="center"/>
              <w:rPr>
                <w:sz w:val="28"/>
                <w:szCs w:val="28"/>
                <w:lang w:val="uk-UA"/>
              </w:rPr>
            </w:pPr>
            <w:r w:rsidRPr="005B1C3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86C87" w:rsidRPr="005B1C32" w:rsidRDefault="005B1C32" w:rsidP="0073730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B1C32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86C87" w:rsidRPr="005B1C32" w:rsidRDefault="005B1C32" w:rsidP="0073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B1C32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86C87" w:rsidRPr="005B1C32" w:rsidRDefault="005B1C32" w:rsidP="0073730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B1C32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86C87" w:rsidRPr="005B1C32" w:rsidRDefault="005B1C32" w:rsidP="0073730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B1C3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86C87" w:rsidRPr="005B1C32" w:rsidRDefault="005B1C32" w:rsidP="0073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B1C32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86C87" w:rsidRPr="005B1C32" w:rsidRDefault="005B1C32" w:rsidP="0073730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B1C32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86C87" w:rsidRPr="005B1C32" w:rsidRDefault="005B1C32" w:rsidP="0073730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B1C32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86C87" w:rsidRPr="005B1C32" w:rsidRDefault="005B1C32" w:rsidP="007373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B1C32"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  <w:tr w:rsidR="005B1C32" w:rsidRPr="00A431D6" w:rsidTr="00737303">
        <w:tc>
          <w:tcPr>
            <w:tcW w:w="617" w:type="dxa"/>
            <w:shd w:val="clear" w:color="auto" w:fill="auto"/>
          </w:tcPr>
          <w:p w:rsidR="005B1C32" w:rsidRPr="00A431D6" w:rsidRDefault="005B1C32" w:rsidP="005B1C32">
            <w:pPr>
              <w:numPr>
                <w:ilvl w:val="0"/>
                <w:numId w:val="3"/>
              </w:numPr>
              <w:spacing w:after="0" w:line="240" w:lineRule="auto"/>
              <w:ind w:left="414" w:hanging="357"/>
            </w:pPr>
          </w:p>
        </w:tc>
        <w:tc>
          <w:tcPr>
            <w:tcW w:w="1831" w:type="dxa"/>
            <w:tcBorders>
              <w:right w:val="double" w:sz="4" w:space="0" w:color="auto"/>
            </w:tcBorders>
            <w:shd w:val="clear" w:color="auto" w:fill="auto"/>
          </w:tcPr>
          <w:p w:rsidR="005B1C32" w:rsidRPr="00A431D6" w:rsidRDefault="005B1C32" w:rsidP="005B1C32">
            <w:pPr>
              <w:jc w:val="both"/>
            </w:pPr>
            <w:r w:rsidRPr="00A431D6">
              <w:t xml:space="preserve">Абсолютна </w:t>
            </w:r>
            <w:r>
              <w:rPr>
                <w:lang w:val="uk-UA"/>
              </w:rPr>
              <w:t>успішність</w:t>
            </w:r>
            <w:r w:rsidRPr="00A431D6">
              <w:t>, %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8"/>
                <w:szCs w:val="28"/>
              </w:rPr>
            </w:pPr>
            <w:r w:rsidRPr="005B1C32">
              <w:rPr>
                <w:sz w:val="28"/>
                <w:szCs w:val="28"/>
              </w:rPr>
              <w:t>73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8"/>
                <w:szCs w:val="28"/>
              </w:rPr>
            </w:pPr>
            <w:r w:rsidRPr="005B1C32">
              <w:rPr>
                <w:sz w:val="28"/>
                <w:szCs w:val="28"/>
              </w:rPr>
              <w:t>74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 w:rsidRPr="005B1C32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8"/>
                <w:szCs w:val="28"/>
              </w:rPr>
            </w:pPr>
            <w:r w:rsidRPr="005B1C32">
              <w:rPr>
                <w:sz w:val="28"/>
                <w:szCs w:val="28"/>
              </w:rPr>
              <w:t>72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8"/>
                <w:szCs w:val="28"/>
              </w:rPr>
            </w:pPr>
            <w:r w:rsidRPr="005B1C32">
              <w:rPr>
                <w:sz w:val="28"/>
                <w:szCs w:val="28"/>
              </w:rPr>
              <w:t>75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 w:rsidRPr="005B1C32">
              <w:rPr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8"/>
                <w:szCs w:val="28"/>
              </w:rPr>
            </w:pPr>
            <w:r w:rsidRPr="005B1C32">
              <w:rPr>
                <w:sz w:val="28"/>
                <w:szCs w:val="28"/>
              </w:rPr>
              <w:t>73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8"/>
                <w:szCs w:val="28"/>
              </w:rPr>
            </w:pPr>
            <w:r w:rsidRPr="005B1C32">
              <w:rPr>
                <w:sz w:val="28"/>
                <w:szCs w:val="28"/>
              </w:rPr>
              <w:t>74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 w:rsidRPr="005B1C32">
              <w:rPr>
                <w:b/>
                <w:sz w:val="28"/>
                <w:szCs w:val="28"/>
              </w:rPr>
              <w:t>78</w:t>
            </w:r>
          </w:p>
        </w:tc>
      </w:tr>
      <w:tr w:rsidR="005B1C32" w:rsidRPr="00A431D6" w:rsidTr="00737303">
        <w:tc>
          <w:tcPr>
            <w:tcW w:w="617" w:type="dxa"/>
            <w:shd w:val="clear" w:color="auto" w:fill="auto"/>
          </w:tcPr>
          <w:p w:rsidR="005B1C32" w:rsidRPr="00A431D6" w:rsidRDefault="005B1C32" w:rsidP="005B1C32">
            <w:pPr>
              <w:numPr>
                <w:ilvl w:val="0"/>
                <w:numId w:val="3"/>
              </w:numPr>
              <w:spacing w:after="0" w:line="240" w:lineRule="auto"/>
              <w:ind w:left="414" w:hanging="357"/>
            </w:pPr>
          </w:p>
        </w:tc>
        <w:tc>
          <w:tcPr>
            <w:tcW w:w="1831" w:type="dxa"/>
            <w:tcBorders>
              <w:right w:val="double" w:sz="4" w:space="0" w:color="auto"/>
            </w:tcBorders>
            <w:shd w:val="clear" w:color="auto" w:fill="auto"/>
          </w:tcPr>
          <w:p w:rsidR="005B1C32" w:rsidRPr="00A431D6" w:rsidRDefault="005B1C32" w:rsidP="005B1C32">
            <w:pPr>
              <w:jc w:val="both"/>
            </w:pPr>
            <w:r>
              <w:rPr>
                <w:lang w:val="uk-UA"/>
              </w:rPr>
              <w:t>Якісна</w:t>
            </w:r>
            <w:r w:rsidRPr="00A431D6">
              <w:t xml:space="preserve"> </w:t>
            </w:r>
            <w:r>
              <w:rPr>
                <w:lang w:val="uk-UA"/>
              </w:rPr>
              <w:t>успішність</w:t>
            </w:r>
            <w:r w:rsidRPr="00A431D6">
              <w:t>, %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8"/>
                <w:szCs w:val="28"/>
              </w:rPr>
            </w:pPr>
            <w:r w:rsidRPr="005B1C32">
              <w:rPr>
                <w:sz w:val="28"/>
                <w:szCs w:val="28"/>
              </w:rPr>
              <w:t>39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8"/>
                <w:szCs w:val="28"/>
              </w:rPr>
            </w:pPr>
            <w:r w:rsidRPr="005B1C32">
              <w:rPr>
                <w:sz w:val="28"/>
                <w:szCs w:val="28"/>
              </w:rPr>
              <w:t>44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 w:rsidRPr="005B1C32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8"/>
                <w:szCs w:val="28"/>
              </w:rPr>
            </w:pPr>
            <w:r w:rsidRPr="005B1C32">
              <w:rPr>
                <w:sz w:val="28"/>
                <w:szCs w:val="28"/>
              </w:rPr>
              <w:t>50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8"/>
                <w:szCs w:val="28"/>
              </w:rPr>
            </w:pPr>
            <w:r w:rsidRPr="005B1C32">
              <w:rPr>
                <w:sz w:val="28"/>
                <w:szCs w:val="28"/>
              </w:rPr>
              <w:t>55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 w:rsidRPr="005B1C32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8"/>
                <w:szCs w:val="28"/>
              </w:rPr>
            </w:pPr>
            <w:r w:rsidRPr="005B1C32">
              <w:rPr>
                <w:sz w:val="28"/>
                <w:szCs w:val="28"/>
              </w:rPr>
              <w:t>50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8"/>
                <w:szCs w:val="28"/>
              </w:rPr>
            </w:pPr>
            <w:r w:rsidRPr="005B1C32">
              <w:rPr>
                <w:sz w:val="28"/>
                <w:szCs w:val="28"/>
              </w:rPr>
              <w:t>52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 w:rsidRPr="005B1C32">
              <w:rPr>
                <w:b/>
                <w:sz w:val="28"/>
                <w:szCs w:val="28"/>
              </w:rPr>
              <w:t>52</w:t>
            </w:r>
          </w:p>
        </w:tc>
      </w:tr>
      <w:tr w:rsidR="005B1C32" w:rsidRPr="00A431D6" w:rsidTr="00737303">
        <w:tc>
          <w:tcPr>
            <w:tcW w:w="617" w:type="dxa"/>
            <w:shd w:val="clear" w:color="auto" w:fill="auto"/>
          </w:tcPr>
          <w:p w:rsidR="005B1C32" w:rsidRPr="00A431D6" w:rsidRDefault="005B1C32" w:rsidP="005B1C32">
            <w:pPr>
              <w:numPr>
                <w:ilvl w:val="0"/>
                <w:numId w:val="3"/>
              </w:numPr>
              <w:spacing w:after="0" w:line="240" w:lineRule="auto"/>
              <w:ind w:left="414" w:hanging="357"/>
            </w:pPr>
          </w:p>
        </w:tc>
        <w:tc>
          <w:tcPr>
            <w:tcW w:w="1831" w:type="dxa"/>
            <w:tcBorders>
              <w:right w:val="double" w:sz="4" w:space="0" w:color="auto"/>
            </w:tcBorders>
            <w:shd w:val="clear" w:color="auto" w:fill="auto"/>
          </w:tcPr>
          <w:p w:rsidR="005B1C32" w:rsidRPr="00A431D6" w:rsidRDefault="005B1C32" w:rsidP="005B1C32">
            <w:pPr>
              <w:jc w:val="both"/>
            </w:pPr>
            <w:r>
              <w:rPr>
                <w:lang w:val="uk-UA"/>
              </w:rPr>
              <w:t>Середній</w:t>
            </w:r>
            <w:r>
              <w:t xml:space="preserve"> бал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8"/>
                <w:szCs w:val="28"/>
              </w:rPr>
            </w:pPr>
            <w:r w:rsidRPr="005B1C32">
              <w:rPr>
                <w:sz w:val="28"/>
                <w:szCs w:val="28"/>
              </w:rPr>
              <w:t>4,12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8"/>
                <w:szCs w:val="28"/>
              </w:rPr>
            </w:pPr>
            <w:r w:rsidRPr="005B1C32">
              <w:rPr>
                <w:sz w:val="28"/>
                <w:szCs w:val="28"/>
              </w:rPr>
              <w:t>3,8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 w:rsidRPr="005B1C32">
              <w:rPr>
                <w:b/>
                <w:sz w:val="28"/>
                <w:szCs w:val="28"/>
              </w:rPr>
              <w:t>4,17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8"/>
                <w:szCs w:val="28"/>
              </w:rPr>
            </w:pPr>
            <w:r w:rsidRPr="005B1C32">
              <w:rPr>
                <w:sz w:val="28"/>
                <w:szCs w:val="28"/>
              </w:rPr>
              <w:t>4,1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8"/>
                <w:szCs w:val="28"/>
              </w:rPr>
            </w:pPr>
            <w:r w:rsidRPr="005B1C32">
              <w:rPr>
                <w:sz w:val="28"/>
                <w:szCs w:val="28"/>
              </w:rPr>
              <w:t>4,1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 w:rsidRPr="005B1C32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9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8"/>
                <w:szCs w:val="28"/>
              </w:rPr>
            </w:pPr>
            <w:r w:rsidRPr="005B1C32">
              <w:rPr>
                <w:sz w:val="28"/>
                <w:szCs w:val="28"/>
              </w:rPr>
              <w:t>3,8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sz w:val="28"/>
                <w:szCs w:val="28"/>
              </w:rPr>
            </w:pPr>
            <w:r w:rsidRPr="005B1C32">
              <w:rPr>
                <w:sz w:val="28"/>
                <w:szCs w:val="28"/>
              </w:rPr>
              <w:t>3,97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 w:rsidRPr="005B1C32">
              <w:rPr>
                <w:b/>
                <w:sz w:val="28"/>
                <w:szCs w:val="28"/>
              </w:rPr>
              <w:t>3,99</w:t>
            </w:r>
          </w:p>
        </w:tc>
      </w:tr>
    </w:tbl>
    <w:p w:rsidR="00B86C87" w:rsidRDefault="00B86C87" w:rsidP="00B86C87">
      <w:pPr>
        <w:ind w:firstLine="720"/>
        <w:jc w:val="both"/>
        <w:rPr>
          <w:sz w:val="28"/>
          <w:szCs w:val="28"/>
        </w:rPr>
      </w:pPr>
    </w:p>
    <w:p w:rsidR="00FF5C0B" w:rsidRDefault="00FF5C0B" w:rsidP="00B86C87">
      <w:pPr>
        <w:ind w:firstLine="720"/>
        <w:jc w:val="both"/>
        <w:rPr>
          <w:sz w:val="28"/>
          <w:szCs w:val="28"/>
        </w:rPr>
      </w:pPr>
    </w:p>
    <w:p w:rsidR="005B1C32" w:rsidRDefault="005B1C32" w:rsidP="00B86C87">
      <w:pPr>
        <w:ind w:firstLine="720"/>
        <w:jc w:val="both"/>
        <w:rPr>
          <w:sz w:val="28"/>
          <w:szCs w:val="28"/>
        </w:rPr>
      </w:pPr>
    </w:p>
    <w:p w:rsidR="005B1C32" w:rsidRDefault="005B1C32" w:rsidP="00B86C87">
      <w:pPr>
        <w:ind w:firstLine="720"/>
        <w:jc w:val="both"/>
        <w:rPr>
          <w:sz w:val="28"/>
          <w:szCs w:val="28"/>
        </w:rPr>
      </w:pPr>
    </w:p>
    <w:p w:rsidR="005B1C32" w:rsidRDefault="005B1C32" w:rsidP="00B86C87">
      <w:pPr>
        <w:ind w:firstLine="720"/>
        <w:jc w:val="both"/>
        <w:rPr>
          <w:sz w:val="28"/>
          <w:szCs w:val="28"/>
        </w:rPr>
      </w:pPr>
    </w:p>
    <w:p w:rsidR="005B1C32" w:rsidRDefault="005B1C32" w:rsidP="00B86C87">
      <w:pPr>
        <w:ind w:firstLine="720"/>
        <w:jc w:val="both"/>
        <w:rPr>
          <w:sz w:val="28"/>
          <w:szCs w:val="28"/>
        </w:rPr>
      </w:pPr>
    </w:p>
    <w:p w:rsidR="005B1C32" w:rsidRDefault="005B1C32" w:rsidP="00B86C87">
      <w:pPr>
        <w:ind w:firstLine="720"/>
        <w:jc w:val="both"/>
        <w:rPr>
          <w:sz w:val="28"/>
          <w:szCs w:val="28"/>
        </w:rPr>
      </w:pPr>
    </w:p>
    <w:p w:rsidR="005B1C32" w:rsidRDefault="005B1C32" w:rsidP="00B86C87">
      <w:pPr>
        <w:ind w:firstLine="720"/>
        <w:jc w:val="both"/>
        <w:rPr>
          <w:sz w:val="28"/>
          <w:szCs w:val="28"/>
        </w:rPr>
      </w:pPr>
    </w:p>
    <w:p w:rsidR="005B1C32" w:rsidRDefault="005B1C32" w:rsidP="00B86C87">
      <w:pPr>
        <w:ind w:firstLine="720"/>
        <w:jc w:val="both"/>
        <w:rPr>
          <w:sz w:val="28"/>
          <w:szCs w:val="28"/>
        </w:rPr>
      </w:pPr>
    </w:p>
    <w:p w:rsidR="00B86C87" w:rsidRPr="00A431D6" w:rsidRDefault="00B86C87" w:rsidP="00B86C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Підсумки літньої екзаменаційної сесії</w:t>
      </w:r>
      <w:r w:rsidRPr="00A431D6">
        <w:rPr>
          <w:b/>
          <w:sz w:val="28"/>
          <w:szCs w:val="28"/>
        </w:rPr>
        <w:t xml:space="preserve"> </w:t>
      </w: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4503"/>
        <w:gridCol w:w="1440"/>
        <w:gridCol w:w="1440"/>
        <w:gridCol w:w="1620"/>
      </w:tblGrid>
      <w:tr w:rsidR="00B86C87" w:rsidRPr="005B1C32" w:rsidTr="00D5463F">
        <w:trPr>
          <w:trHeight w:val="670"/>
        </w:trPr>
        <w:tc>
          <w:tcPr>
            <w:tcW w:w="825" w:type="dxa"/>
          </w:tcPr>
          <w:p w:rsidR="00B86C87" w:rsidRPr="005B1C32" w:rsidRDefault="00B86C87" w:rsidP="00D5463F">
            <w:pPr>
              <w:jc w:val="center"/>
              <w:rPr>
                <w:b/>
                <w:sz w:val="24"/>
                <w:szCs w:val="24"/>
              </w:rPr>
            </w:pPr>
            <w:r w:rsidRPr="005B1C3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03" w:type="dxa"/>
          </w:tcPr>
          <w:p w:rsidR="00B86C87" w:rsidRPr="005B1C32" w:rsidRDefault="00B86C87" w:rsidP="00B86C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B1C32">
              <w:rPr>
                <w:b/>
                <w:sz w:val="24"/>
                <w:szCs w:val="24"/>
              </w:rPr>
              <w:t>На</w:t>
            </w:r>
            <w:r w:rsidRPr="005B1C32">
              <w:rPr>
                <w:b/>
                <w:sz w:val="24"/>
                <w:szCs w:val="24"/>
                <w:lang w:val="uk-UA"/>
              </w:rPr>
              <w:t>й</w:t>
            </w:r>
            <w:r w:rsidRPr="005B1C32">
              <w:rPr>
                <w:b/>
                <w:sz w:val="24"/>
                <w:szCs w:val="24"/>
              </w:rPr>
              <w:t>мен</w:t>
            </w:r>
            <w:r w:rsidRPr="005B1C32">
              <w:rPr>
                <w:b/>
                <w:sz w:val="24"/>
                <w:szCs w:val="24"/>
                <w:lang w:val="uk-UA"/>
              </w:rPr>
              <w:t>у</w:t>
            </w:r>
            <w:r w:rsidRPr="005B1C32">
              <w:rPr>
                <w:b/>
                <w:sz w:val="24"/>
                <w:szCs w:val="24"/>
              </w:rPr>
              <w:t>ван</w:t>
            </w:r>
            <w:r w:rsidRPr="005B1C32">
              <w:rPr>
                <w:b/>
                <w:sz w:val="24"/>
                <w:szCs w:val="24"/>
                <w:lang w:val="uk-UA"/>
              </w:rPr>
              <w:t>ня</w:t>
            </w:r>
          </w:p>
        </w:tc>
        <w:tc>
          <w:tcPr>
            <w:tcW w:w="1440" w:type="dxa"/>
          </w:tcPr>
          <w:p w:rsidR="00B86C87" w:rsidRPr="005B1C32" w:rsidRDefault="00B86C87" w:rsidP="00D5463F">
            <w:pPr>
              <w:jc w:val="center"/>
              <w:rPr>
                <w:b/>
                <w:sz w:val="24"/>
                <w:szCs w:val="24"/>
              </w:rPr>
            </w:pPr>
            <w:r w:rsidRPr="005B1C32">
              <w:rPr>
                <w:b/>
                <w:sz w:val="24"/>
                <w:szCs w:val="24"/>
              </w:rPr>
              <w:t>БУ</w:t>
            </w:r>
          </w:p>
        </w:tc>
        <w:tc>
          <w:tcPr>
            <w:tcW w:w="1440" w:type="dxa"/>
          </w:tcPr>
          <w:p w:rsidR="00B86C87" w:rsidRPr="005B1C32" w:rsidRDefault="00B86C87" w:rsidP="00D5463F">
            <w:pPr>
              <w:jc w:val="center"/>
              <w:rPr>
                <w:b/>
                <w:sz w:val="24"/>
                <w:szCs w:val="24"/>
              </w:rPr>
            </w:pPr>
            <w:r w:rsidRPr="005B1C32">
              <w:rPr>
                <w:b/>
                <w:sz w:val="24"/>
                <w:szCs w:val="24"/>
              </w:rPr>
              <w:t>РП</w:t>
            </w:r>
          </w:p>
        </w:tc>
        <w:tc>
          <w:tcPr>
            <w:tcW w:w="1620" w:type="dxa"/>
          </w:tcPr>
          <w:p w:rsidR="00B86C87" w:rsidRPr="005B1C32" w:rsidRDefault="00B86C87" w:rsidP="00D5463F">
            <w:pPr>
              <w:ind w:left="-88"/>
              <w:jc w:val="center"/>
              <w:rPr>
                <w:b/>
                <w:sz w:val="24"/>
                <w:szCs w:val="24"/>
              </w:rPr>
            </w:pPr>
            <w:r w:rsidRPr="005B1C32">
              <w:rPr>
                <w:b/>
                <w:sz w:val="24"/>
                <w:szCs w:val="24"/>
              </w:rPr>
              <w:t>СМ</w:t>
            </w:r>
          </w:p>
        </w:tc>
      </w:tr>
      <w:tr w:rsidR="005B1C32" w:rsidRPr="005B1C32" w:rsidTr="00D5463F">
        <w:tc>
          <w:tcPr>
            <w:tcW w:w="825" w:type="dxa"/>
          </w:tcPr>
          <w:p w:rsidR="005B1C32" w:rsidRPr="005B1C32" w:rsidRDefault="005B1C32" w:rsidP="005B1C3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:rsidR="005B1C32" w:rsidRPr="005B1C32" w:rsidRDefault="005B1C32" w:rsidP="005B1C32">
            <w:pPr>
              <w:jc w:val="both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 xml:space="preserve">Абсолютна </w:t>
            </w:r>
            <w:r w:rsidRPr="005B1C32">
              <w:rPr>
                <w:sz w:val="24"/>
                <w:szCs w:val="24"/>
                <w:lang w:val="uk-UA"/>
              </w:rPr>
              <w:t>успішність</w:t>
            </w:r>
            <w:r w:rsidRPr="005B1C32">
              <w:rPr>
                <w:sz w:val="24"/>
                <w:szCs w:val="24"/>
              </w:rPr>
              <w:t>, %</w:t>
            </w:r>
          </w:p>
        </w:tc>
        <w:tc>
          <w:tcPr>
            <w:tcW w:w="1440" w:type="dxa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  <w:lang w:val="es-ES"/>
              </w:rPr>
            </w:pPr>
            <w:r w:rsidRPr="005B1C32">
              <w:rPr>
                <w:sz w:val="24"/>
                <w:szCs w:val="24"/>
                <w:lang w:val="uk-UA"/>
              </w:rPr>
              <w:t>7</w:t>
            </w:r>
            <w:r w:rsidRPr="005B1C32">
              <w:rPr>
                <w:sz w:val="24"/>
                <w:szCs w:val="24"/>
                <w:lang w:val="es-ES"/>
              </w:rPr>
              <w:t>8</w:t>
            </w:r>
          </w:p>
        </w:tc>
        <w:tc>
          <w:tcPr>
            <w:tcW w:w="1440" w:type="dxa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  <w:lang w:val="es-ES"/>
              </w:rPr>
            </w:pPr>
            <w:r w:rsidRPr="005B1C32">
              <w:rPr>
                <w:sz w:val="24"/>
                <w:szCs w:val="24"/>
                <w:lang w:val="es-ES"/>
              </w:rPr>
              <w:t>68</w:t>
            </w:r>
          </w:p>
        </w:tc>
        <w:tc>
          <w:tcPr>
            <w:tcW w:w="1620" w:type="dxa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71</w:t>
            </w:r>
          </w:p>
        </w:tc>
      </w:tr>
      <w:tr w:rsidR="005B1C32" w:rsidRPr="005B1C32" w:rsidTr="00D5463F">
        <w:tc>
          <w:tcPr>
            <w:tcW w:w="825" w:type="dxa"/>
          </w:tcPr>
          <w:p w:rsidR="005B1C32" w:rsidRPr="005B1C32" w:rsidRDefault="005B1C32" w:rsidP="005B1C3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:rsidR="005B1C32" w:rsidRPr="005B1C32" w:rsidRDefault="005B1C32" w:rsidP="005B1C32">
            <w:pPr>
              <w:jc w:val="both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  <w:lang w:val="uk-UA"/>
              </w:rPr>
              <w:t>Якісна</w:t>
            </w:r>
            <w:r w:rsidRPr="005B1C32">
              <w:rPr>
                <w:sz w:val="24"/>
                <w:szCs w:val="24"/>
              </w:rPr>
              <w:t xml:space="preserve"> </w:t>
            </w:r>
            <w:r w:rsidRPr="005B1C32">
              <w:rPr>
                <w:sz w:val="24"/>
                <w:szCs w:val="24"/>
                <w:lang w:val="uk-UA"/>
              </w:rPr>
              <w:t>успішність</w:t>
            </w:r>
            <w:r w:rsidRPr="005B1C32">
              <w:rPr>
                <w:sz w:val="24"/>
                <w:szCs w:val="24"/>
              </w:rPr>
              <w:t>, %</w:t>
            </w:r>
          </w:p>
        </w:tc>
        <w:tc>
          <w:tcPr>
            <w:tcW w:w="1440" w:type="dxa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  <w:lang w:val="es-ES"/>
              </w:rPr>
            </w:pPr>
            <w:r w:rsidRPr="005B1C32">
              <w:rPr>
                <w:sz w:val="24"/>
                <w:szCs w:val="24"/>
              </w:rPr>
              <w:t>4</w:t>
            </w:r>
            <w:r w:rsidRPr="005B1C32">
              <w:rPr>
                <w:sz w:val="24"/>
                <w:szCs w:val="24"/>
                <w:lang w:val="es-ES"/>
              </w:rPr>
              <w:t>7</w:t>
            </w:r>
          </w:p>
        </w:tc>
        <w:tc>
          <w:tcPr>
            <w:tcW w:w="1440" w:type="dxa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  <w:lang w:val="es-ES"/>
              </w:rPr>
            </w:pPr>
            <w:r w:rsidRPr="005B1C32">
              <w:rPr>
                <w:sz w:val="24"/>
                <w:szCs w:val="24"/>
              </w:rPr>
              <w:t>5</w:t>
            </w:r>
            <w:r w:rsidRPr="005B1C32">
              <w:rPr>
                <w:sz w:val="24"/>
                <w:szCs w:val="24"/>
                <w:lang w:val="es-ES"/>
              </w:rPr>
              <w:t>8</w:t>
            </w:r>
          </w:p>
        </w:tc>
        <w:tc>
          <w:tcPr>
            <w:tcW w:w="1620" w:type="dxa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44</w:t>
            </w:r>
          </w:p>
        </w:tc>
      </w:tr>
      <w:tr w:rsidR="005B1C32" w:rsidRPr="005B1C32" w:rsidTr="00D5463F">
        <w:tc>
          <w:tcPr>
            <w:tcW w:w="825" w:type="dxa"/>
          </w:tcPr>
          <w:p w:rsidR="005B1C32" w:rsidRPr="005B1C32" w:rsidRDefault="005B1C32" w:rsidP="005B1C3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:rsidR="005B1C32" w:rsidRPr="005B1C32" w:rsidRDefault="005B1C32" w:rsidP="005B1C32">
            <w:pPr>
              <w:jc w:val="both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С</w:t>
            </w:r>
            <w:r w:rsidRPr="005B1C32">
              <w:rPr>
                <w:sz w:val="24"/>
                <w:szCs w:val="24"/>
                <w:lang w:val="uk-UA"/>
              </w:rPr>
              <w:t>е</w:t>
            </w:r>
            <w:r w:rsidRPr="005B1C32">
              <w:rPr>
                <w:sz w:val="24"/>
                <w:szCs w:val="24"/>
              </w:rPr>
              <w:t>редн</w:t>
            </w:r>
            <w:r w:rsidRPr="005B1C32">
              <w:rPr>
                <w:sz w:val="24"/>
                <w:szCs w:val="24"/>
                <w:lang w:val="uk-UA"/>
              </w:rPr>
              <w:t>і</w:t>
            </w:r>
            <w:r w:rsidRPr="005B1C32">
              <w:rPr>
                <w:sz w:val="24"/>
                <w:szCs w:val="24"/>
              </w:rPr>
              <w:t>й бал</w:t>
            </w:r>
          </w:p>
        </w:tc>
        <w:tc>
          <w:tcPr>
            <w:tcW w:w="1440" w:type="dxa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  <w:lang w:val="uk-UA"/>
              </w:rPr>
            </w:pPr>
            <w:r w:rsidRPr="005B1C32">
              <w:rPr>
                <w:sz w:val="24"/>
                <w:szCs w:val="24"/>
                <w:lang w:val="uk-UA"/>
              </w:rPr>
              <w:t>4,1</w:t>
            </w:r>
          </w:p>
        </w:tc>
        <w:tc>
          <w:tcPr>
            <w:tcW w:w="1440" w:type="dxa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3,5</w:t>
            </w:r>
          </w:p>
        </w:tc>
        <w:tc>
          <w:tcPr>
            <w:tcW w:w="1620" w:type="dxa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3,8</w:t>
            </w:r>
          </w:p>
        </w:tc>
      </w:tr>
    </w:tbl>
    <w:p w:rsidR="00B86C87" w:rsidRDefault="00B86C87" w:rsidP="00B86C87">
      <w:pPr>
        <w:ind w:firstLine="720"/>
        <w:jc w:val="both"/>
        <w:rPr>
          <w:b/>
          <w:spacing w:val="-4"/>
          <w:sz w:val="28"/>
          <w:szCs w:val="28"/>
          <w:lang w:val="uk-UA"/>
        </w:rPr>
      </w:pPr>
    </w:p>
    <w:p w:rsidR="00B86C87" w:rsidRDefault="00B86C87" w:rsidP="00B86C87">
      <w:pPr>
        <w:ind w:firstLine="720"/>
        <w:jc w:val="both"/>
        <w:rPr>
          <w:b/>
          <w:spacing w:val="-4"/>
          <w:sz w:val="28"/>
          <w:szCs w:val="28"/>
          <w:lang w:val="uk-UA"/>
        </w:rPr>
      </w:pPr>
    </w:p>
    <w:p w:rsidR="00B86C87" w:rsidRPr="00B86C87" w:rsidRDefault="00B86C87" w:rsidP="00B86C87">
      <w:pPr>
        <w:ind w:firstLine="720"/>
        <w:jc w:val="both"/>
        <w:rPr>
          <w:b/>
          <w:spacing w:val="-4"/>
          <w:sz w:val="28"/>
          <w:szCs w:val="28"/>
          <w:lang w:val="uk-UA"/>
        </w:rPr>
      </w:pPr>
      <w:r w:rsidRPr="00B86C87">
        <w:rPr>
          <w:b/>
          <w:spacing w:val="-4"/>
          <w:sz w:val="28"/>
          <w:szCs w:val="28"/>
          <w:lang w:val="uk-UA"/>
        </w:rPr>
        <w:t xml:space="preserve">Порівняльний аналіз результатів </w:t>
      </w:r>
      <w:r>
        <w:rPr>
          <w:b/>
          <w:spacing w:val="-4"/>
          <w:sz w:val="28"/>
          <w:szCs w:val="28"/>
          <w:lang w:val="uk-UA"/>
        </w:rPr>
        <w:t>літніх</w:t>
      </w:r>
      <w:r w:rsidRPr="00B86C87">
        <w:rPr>
          <w:b/>
          <w:spacing w:val="-4"/>
          <w:sz w:val="28"/>
          <w:szCs w:val="28"/>
          <w:lang w:val="uk-UA"/>
        </w:rPr>
        <w:t xml:space="preserve"> екзаменаційн</w:t>
      </w:r>
      <w:r>
        <w:rPr>
          <w:b/>
          <w:spacing w:val="-4"/>
          <w:sz w:val="28"/>
          <w:szCs w:val="28"/>
          <w:lang w:val="uk-UA"/>
        </w:rPr>
        <w:t>их сесій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14"/>
        <w:gridCol w:w="804"/>
        <w:gridCol w:w="804"/>
        <w:gridCol w:w="803"/>
        <w:gridCol w:w="803"/>
        <w:gridCol w:w="803"/>
        <w:gridCol w:w="803"/>
        <w:gridCol w:w="803"/>
        <w:gridCol w:w="803"/>
        <w:gridCol w:w="803"/>
      </w:tblGrid>
      <w:tr w:rsidR="00B86C87" w:rsidRPr="005B1C32" w:rsidTr="005B1C32">
        <w:tc>
          <w:tcPr>
            <w:tcW w:w="360" w:type="dxa"/>
            <w:vMerge w:val="restart"/>
            <w:shd w:val="clear" w:color="auto" w:fill="auto"/>
          </w:tcPr>
          <w:p w:rsidR="00B86C87" w:rsidRPr="005B1C32" w:rsidRDefault="00B86C87" w:rsidP="00D5463F">
            <w:pPr>
              <w:rPr>
                <w:sz w:val="24"/>
                <w:szCs w:val="24"/>
              </w:rPr>
            </w:pPr>
            <w:r w:rsidRPr="005B1C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B86C87" w:rsidRPr="005B1C32" w:rsidRDefault="00B86C87" w:rsidP="00D5463F">
            <w:pPr>
              <w:rPr>
                <w:b/>
                <w:sz w:val="24"/>
                <w:szCs w:val="24"/>
              </w:rPr>
            </w:pPr>
          </w:p>
          <w:p w:rsidR="00B86C87" w:rsidRPr="005B1C32" w:rsidRDefault="00B86C87" w:rsidP="007E78FC">
            <w:pPr>
              <w:rPr>
                <w:sz w:val="24"/>
                <w:szCs w:val="24"/>
              </w:rPr>
            </w:pPr>
            <w:r w:rsidRPr="005B1C32">
              <w:rPr>
                <w:b/>
                <w:sz w:val="24"/>
                <w:szCs w:val="24"/>
              </w:rPr>
              <w:t>На</w:t>
            </w:r>
            <w:r w:rsidR="007E78FC" w:rsidRPr="005B1C32">
              <w:rPr>
                <w:b/>
                <w:sz w:val="24"/>
                <w:szCs w:val="24"/>
                <w:lang w:val="uk-UA"/>
              </w:rPr>
              <w:t>й</w:t>
            </w:r>
            <w:r w:rsidRPr="005B1C32">
              <w:rPr>
                <w:b/>
                <w:sz w:val="24"/>
                <w:szCs w:val="24"/>
              </w:rPr>
              <w:t>мен</w:t>
            </w:r>
            <w:r w:rsidR="007E78FC" w:rsidRPr="005B1C32">
              <w:rPr>
                <w:b/>
                <w:sz w:val="24"/>
                <w:szCs w:val="24"/>
                <w:lang w:val="uk-UA"/>
              </w:rPr>
              <w:t>у</w:t>
            </w:r>
            <w:r w:rsidRPr="005B1C32">
              <w:rPr>
                <w:b/>
                <w:sz w:val="24"/>
                <w:szCs w:val="24"/>
              </w:rPr>
              <w:t>ван</w:t>
            </w:r>
            <w:r w:rsidR="007E78FC" w:rsidRPr="005B1C32">
              <w:rPr>
                <w:b/>
                <w:sz w:val="24"/>
                <w:szCs w:val="24"/>
                <w:lang w:val="uk-UA"/>
              </w:rPr>
              <w:t>ня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B86C87" w:rsidRPr="005B1C32" w:rsidRDefault="00B86C87" w:rsidP="00D5463F">
            <w:pPr>
              <w:jc w:val="center"/>
              <w:rPr>
                <w:b/>
                <w:sz w:val="24"/>
                <w:szCs w:val="24"/>
              </w:rPr>
            </w:pPr>
            <w:r w:rsidRPr="005B1C32">
              <w:rPr>
                <w:b/>
                <w:sz w:val="24"/>
                <w:szCs w:val="24"/>
              </w:rPr>
              <w:t>БУ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B86C87" w:rsidRPr="005B1C32" w:rsidRDefault="00B86C87" w:rsidP="00D5463F">
            <w:pPr>
              <w:jc w:val="center"/>
              <w:rPr>
                <w:b/>
                <w:sz w:val="24"/>
                <w:szCs w:val="24"/>
              </w:rPr>
            </w:pPr>
            <w:r w:rsidRPr="005B1C32">
              <w:rPr>
                <w:b/>
                <w:sz w:val="24"/>
                <w:szCs w:val="24"/>
              </w:rPr>
              <w:t>РП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B86C87" w:rsidRPr="005B1C32" w:rsidRDefault="00B86C87" w:rsidP="00D5463F">
            <w:pPr>
              <w:ind w:left="-88"/>
              <w:jc w:val="center"/>
              <w:rPr>
                <w:b/>
                <w:sz w:val="24"/>
                <w:szCs w:val="24"/>
              </w:rPr>
            </w:pPr>
            <w:r w:rsidRPr="005B1C32">
              <w:rPr>
                <w:b/>
                <w:sz w:val="24"/>
                <w:szCs w:val="24"/>
              </w:rPr>
              <w:t>СМ</w:t>
            </w:r>
          </w:p>
        </w:tc>
      </w:tr>
      <w:tr w:rsidR="005B1C32" w:rsidRPr="005B1C32" w:rsidTr="005B1C32">
        <w:tc>
          <w:tcPr>
            <w:tcW w:w="360" w:type="dxa"/>
            <w:vMerge/>
            <w:shd w:val="clear" w:color="auto" w:fill="auto"/>
          </w:tcPr>
          <w:p w:rsidR="005B1C32" w:rsidRPr="005B1C32" w:rsidRDefault="005B1C32" w:rsidP="005B1C32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5B1C32" w:rsidRPr="005B1C32" w:rsidRDefault="005B1C32" w:rsidP="005B1C32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19-20</w:t>
            </w:r>
          </w:p>
        </w:tc>
        <w:tc>
          <w:tcPr>
            <w:tcW w:w="804" w:type="dxa"/>
            <w:shd w:val="clear" w:color="auto" w:fill="auto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20-21</w:t>
            </w:r>
          </w:p>
        </w:tc>
        <w:tc>
          <w:tcPr>
            <w:tcW w:w="803" w:type="dxa"/>
            <w:shd w:val="clear" w:color="auto" w:fill="auto"/>
          </w:tcPr>
          <w:p w:rsidR="005B1C32" w:rsidRPr="005B1C32" w:rsidRDefault="005B1C32" w:rsidP="005B1C32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5B1C32">
              <w:rPr>
                <w:b/>
                <w:sz w:val="24"/>
                <w:szCs w:val="24"/>
              </w:rPr>
              <w:t>21-22</w:t>
            </w:r>
          </w:p>
        </w:tc>
        <w:tc>
          <w:tcPr>
            <w:tcW w:w="803" w:type="dxa"/>
            <w:shd w:val="clear" w:color="auto" w:fill="auto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19-20</w:t>
            </w:r>
          </w:p>
        </w:tc>
        <w:tc>
          <w:tcPr>
            <w:tcW w:w="803" w:type="dxa"/>
            <w:shd w:val="clear" w:color="auto" w:fill="auto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20-21</w:t>
            </w:r>
          </w:p>
        </w:tc>
        <w:tc>
          <w:tcPr>
            <w:tcW w:w="803" w:type="dxa"/>
            <w:shd w:val="clear" w:color="auto" w:fill="auto"/>
          </w:tcPr>
          <w:p w:rsidR="005B1C32" w:rsidRPr="005B1C32" w:rsidRDefault="005B1C32" w:rsidP="005B1C32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5B1C32">
              <w:rPr>
                <w:b/>
                <w:sz w:val="24"/>
                <w:szCs w:val="24"/>
              </w:rPr>
              <w:t>21-22</w:t>
            </w:r>
          </w:p>
        </w:tc>
        <w:tc>
          <w:tcPr>
            <w:tcW w:w="803" w:type="dxa"/>
            <w:shd w:val="clear" w:color="auto" w:fill="auto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19-20</w:t>
            </w:r>
          </w:p>
        </w:tc>
        <w:tc>
          <w:tcPr>
            <w:tcW w:w="803" w:type="dxa"/>
            <w:shd w:val="clear" w:color="auto" w:fill="auto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20-21</w:t>
            </w:r>
          </w:p>
        </w:tc>
        <w:tc>
          <w:tcPr>
            <w:tcW w:w="803" w:type="dxa"/>
            <w:shd w:val="clear" w:color="auto" w:fill="auto"/>
          </w:tcPr>
          <w:p w:rsidR="005B1C32" w:rsidRPr="005B1C32" w:rsidRDefault="005B1C32" w:rsidP="005B1C32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5B1C32">
              <w:rPr>
                <w:b/>
                <w:sz w:val="24"/>
                <w:szCs w:val="24"/>
              </w:rPr>
              <w:t>21-22</w:t>
            </w:r>
          </w:p>
        </w:tc>
      </w:tr>
      <w:tr w:rsidR="00B86C87" w:rsidRPr="005B1C32" w:rsidTr="005B1C32">
        <w:tc>
          <w:tcPr>
            <w:tcW w:w="360" w:type="dxa"/>
            <w:shd w:val="clear" w:color="auto" w:fill="auto"/>
          </w:tcPr>
          <w:p w:rsidR="00B86C87" w:rsidRPr="005B1C32" w:rsidRDefault="00B86C87" w:rsidP="00B86C87">
            <w:pPr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1</w:t>
            </w:r>
          </w:p>
        </w:tc>
        <w:tc>
          <w:tcPr>
            <w:tcW w:w="2414" w:type="dxa"/>
            <w:shd w:val="clear" w:color="auto" w:fill="auto"/>
          </w:tcPr>
          <w:p w:rsidR="00B86C87" w:rsidRPr="005B1C32" w:rsidRDefault="00B86C87" w:rsidP="00B86C87">
            <w:pPr>
              <w:jc w:val="both"/>
              <w:rPr>
                <w:sz w:val="24"/>
                <w:szCs w:val="24"/>
                <w:lang w:val="uk-UA"/>
              </w:rPr>
            </w:pPr>
            <w:r w:rsidRPr="005B1C32">
              <w:rPr>
                <w:sz w:val="24"/>
                <w:szCs w:val="24"/>
                <w:lang w:val="uk-UA"/>
              </w:rPr>
              <w:t>Кількість відмінників</w:t>
            </w:r>
            <w:r w:rsidR="005B1C32" w:rsidRPr="005B1C32">
              <w:rPr>
                <w:sz w:val="24"/>
                <w:szCs w:val="24"/>
                <w:lang w:val="uk-UA"/>
              </w:rPr>
              <w:t>, %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86C87" w:rsidRPr="005B1C32" w:rsidRDefault="005B1C32" w:rsidP="005B1C32">
            <w:pPr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16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86C87" w:rsidRPr="005B1C32" w:rsidRDefault="005B1C32" w:rsidP="005B1C32">
            <w:pPr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18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86C87" w:rsidRPr="005B1C32" w:rsidRDefault="005B1C32" w:rsidP="005B1C32">
            <w:pPr>
              <w:jc w:val="center"/>
              <w:rPr>
                <w:b/>
                <w:sz w:val="24"/>
                <w:szCs w:val="24"/>
              </w:rPr>
            </w:pPr>
            <w:r w:rsidRPr="005B1C3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86C87" w:rsidRPr="005B1C32" w:rsidRDefault="00B86C87" w:rsidP="005B1C32">
            <w:pPr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18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86C87" w:rsidRPr="005B1C32" w:rsidRDefault="005B1C32" w:rsidP="005B1C32">
            <w:pPr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21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86C87" w:rsidRPr="005B1C32" w:rsidRDefault="005B1C32" w:rsidP="005B1C32">
            <w:pPr>
              <w:jc w:val="center"/>
              <w:rPr>
                <w:b/>
                <w:sz w:val="24"/>
                <w:szCs w:val="24"/>
              </w:rPr>
            </w:pPr>
            <w:r w:rsidRPr="005B1C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86C87" w:rsidRPr="005B1C32" w:rsidRDefault="005B1C32" w:rsidP="005B1C32">
            <w:pPr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22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86C87" w:rsidRPr="005B1C32" w:rsidRDefault="005B1C32" w:rsidP="005B1C32">
            <w:pPr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25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86C87" w:rsidRPr="005B1C32" w:rsidRDefault="005B1C32" w:rsidP="005B1C32">
            <w:pPr>
              <w:jc w:val="center"/>
              <w:rPr>
                <w:b/>
                <w:sz w:val="24"/>
                <w:szCs w:val="24"/>
              </w:rPr>
            </w:pPr>
            <w:r w:rsidRPr="005B1C32">
              <w:rPr>
                <w:b/>
                <w:sz w:val="24"/>
                <w:szCs w:val="24"/>
              </w:rPr>
              <w:t>21</w:t>
            </w:r>
          </w:p>
        </w:tc>
      </w:tr>
      <w:tr w:rsidR="005B1C32" w:rsidRPr="005B1C32" w:rsidTr="005B1C32">
        <w:tc>
          <w:tcPr>
            <w:tcW w:w="360" w:type="dxa"/>
            <w:shd w:val="clear" w:color="auto" w:fill="auto"/>
          </w:tcPr>
          <w:p w:rsidR="005B1C32" w:rsidRPr="005B1C32" w:rsidRDefault="005B1C32" w:rsidP="005B1C32">
            <w:pPr>
              <w:rPr>
                <w:sz w:val="24"/>
                <w:szCs w:val="24"/>
                <w:lang w:val="uk-UA"/>
              </w:rPr>
            </w:pPr>
            <w:r w:rsidRPr="005B1C3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5B1C32" w:rsidRPr="005B1C32" w:rsidRDefault="005B1C32" w:rsidP="005B1C32">
            <w:pPr>
              <w:jc w:val="both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 xml:space="preserve">Абсолютна </w:t>
            </w:r>
            <w:r w:rsidRPr="005B1C32">
              <w:rPr>
                <w:sz w:val="24"/>
                <w:szCs w:val="24"/>
                <w:lang w:val="uk-UA"/>
              </w:rPr>
              <w:t>успішність</w:t>
            </w:r>
            <w:r w:rsidRPr="005B1C32">
              <w:rPr>
                <w:sz w:val="24"/>
                <w:szCs w:val="24"/>
              </w:rPr>
              <w:t>, %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68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78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5B1C32">
              <w:rPr>
                <w:b/>
                <w:sz w:val="24"/>
                <w:szCs w:val="24"/>
                <w:lang w:val="uk-UA"/>
              </w:rPr>
              <w:t>7</w:t>
            </w:r>
            <w:r w:rsidRPr="005B1C32">
              <w:rPr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73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74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b/>
                <w:sz w:val="24"/>
                <w:szCs w:val="24"/>
                <w:lang w:val="uk-UA"/>
              </w:rPr>
            </w:pPr>
            <w:r w:rsidRPr="005B1C32">
              <w:rPr>
                <w:b/>
                <w:sz w:val="24"/>
                <w:szCs w:val="24"/>
                <w:lang w:val="es-ES"/>
              </w:rPr>
              <w:t>68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70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73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b/>
                <w:sz w:val="24"/>
                <w:szCs w:val="24"/>
                <w:lang w:val="uk-UA"/>
              </w:rPr>
            </w:pPr>
            <w:r w:rsidRPr="005B1C32">
              <w:rPr>
                <w:b/>
                <w:sz w:val="24"/>
                <w:szCs w:val="24"/>
                <w:lang w:val="uk-UA"/>
              </w:rPr>
              <w:t>71</w:t>
            </w:r>
          </w:p>
        </w:tc>
      </w:tr>
      <w:tr w:rsidR="005B1C32" w:rsidRPr="005B1C32" w:rsidTr="005B1C32">
        <w:tc>
          <w:tcPr>
            <w:tcW w:w="360" w:type="dxa"/>
            <w:shd w:val="clear" w:color="auto" w:fill="auto"/>
          </w:tcPr>
          <w:p w:rsidR="005B1C32" w:rsidRPr="005B1C32" w:rsidRDefault="005B1C32" w:rsidP="005B1C32">
            <w:pPr>
              <w:rPr>
                <w:sz w:val="24"/>
                <w:szCs w:val="24"/>
                <w:lang w:val="uk-UA"/>
              </w:rPr>
            </w:pPr>
            <w:r w:rsidRPr="005B1C3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5B1C32" w:rsidRPr="005B1C32" w:rsidRDefault="005B1C32" w:rsidP="005B1C32">
            <w:pPr>
              <w:jc w:val="both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  <w:lang w:val="uk-UA"/>
              </w:rPr>
              <w:t>Якісна</w:t>
            </w:r>
            <w:r w:rsidRPr="005B1C32">
              <w:rPr>
                <w:sz w:val="24"/>
                <w:szCs w:val="24"/>
              </w:rPr>
              <w:t xml:space="preserve"> </w:t>
            </w:r>
            <w:r w:rsidRPr="005B1C32">
              <w:rPr>
                <w:sz w:val="24"/>
                <w:szCs w:val="24"/>
                <w:lang w:val="uk-UA"/>
              </w:rPr>
              <w:t>успішність</w:t>
            </w:r>
            <w:r w:rsidRPr="005B1C32">
              <w:rPr>
                <w:sz w:val="24"/>
                <w:szCs w:val="24"/>
              </w:rPr>
              <w:t>, %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39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44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5B1C32">
              <w:rPr>
                <w:b/>
                <w:sz w:val="24"/>
                <w:szCs w:val="24"/>
              </w:rPr>
              <w:t>4</w:t>
            </w:r>
            <w:r w:rsidRPr="005B1C32">
              <w:rPr>
                <w:b/>
                <w:sz w:val="24"/>
                <w:szCs w:val="24"/>
                <w:lang w:val="es-ES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52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53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5B1C32">
              <w:rPr>
                <w:b/>
                <w:sz w:val="24"/>
                <w:szCs w:val="24"/>
              </w:rPr>
              <w:t>5</w:t>
            </w:r>
            <w:r w:rsidRPr="005B1C32">
              <w:rPr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46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53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b/>
                <w:sz w:val="24"/>
                <w:szCs w:val="24"/>
                <w:lang w:val="uk-UA"/>
              </w:rPr>
            </w:pPr>
            <w:r w:rsidRPr="005B1C32">
              <w:rPr>
                <w:b/>
                <w:sz w:val="24"/>
                <w:szCs w:val="24"/>
                <w:lang w:val="uk-UA"/>
              </w:rPr>
              <w:t>44</w:t>
            </w:r>
          </w:p>
        </w:tc>
      </w:tr>
      <w:tr w:rsidR="005B1C32" w:rsidRPr="005B1C32" w:rsidTr="005B1C32">
        <w:tc>
          <w:tcPr>
            <w:tcW w:w="360" w:type="dxa"/>
            <w:shd w:val="clear" w:color="auto" w:fill="auto"/>
          </w:tcPr>
          <w:p w:rsidR="005B1C32" w:rsidRPr="005B1C32" w:rsidRDefault="005B1C32" w:rsidP="005B1C32">
            <w:pPr>
              <w:rPr>
                <w:sz w:val="24"/>
                <w:szCs w:val="24"/>
                <w:lang w:val="uk-UA"/>
              </w:rPr>
            </w:pPr>
            <w:r w:rsidRPr="005B1C3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:rsidR="005B1C32" w:rsidRPr="005B1C32" w:rsidRDefault="005B1C32" w:rsidP="005B1C32">
            <w:pPr>
              <w:jc w:val="both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  <w:lang w:val="uk-UA"/>
              </w:rPr>
              <w:t>Середній</w:t>
            </w:r>
            <w:r w:rsidRPr="005B1C32">
              <w:rPr>
                <w:sz w:val="24"/>
                <w:szCs w:val="24"/>
              </w:rPr>
              <w:t xml:space="preserve"> бал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3,9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3,8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b/>
                <w:sz w:val="24"/>
                <w:szCs w:val="24"/>
                <w:lang w:val="uk-UA"/>
              </w:rPr>
            </w:pPr>
            <w:r w:rsidRPr="005B1C32">
              <w:rPr>
                <w:b/>
                <w:sz w:val="24"/>
                <w:szCs w:val="24"/>
                <w:lang w:val="uk-UA"/>
              </w:rPr>
              <w:t>4,1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4,2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4,2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b/>
                <w:sz w:val="24"/>
                <w:szCs w:val="24"/>
                <w:lang w:val="uk-UA"/>
              </w:rPr>
            </w:pPr>
            <w:r w:rsidRPr="005B1C32">
              <w:rPr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4,0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sz w:val="24"/>
                <w:szCs w:val="24"/>
              </w:rPr>
            </w:pPr>
            <w:r w:rsidRPr="005B1C32">
              <w:rPr>
                <w:sz w:val="24"/>
                <w:szCs w:val="24"/>
              </w:rPr>
              <w:t>4,0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C32" w:rsidRPr="005B1C32" w:rsidRDefault="005B1C32" w:rsidP="005B1C32">
            <w:pPr>
              <w:ind w:hanging="2"/>
              <w:jc w:val="center"/>
              <w:rPr>
                <w:b/>
                <w:sz w:val="24"/>
                <w:szCs w:val="24"/>
                <w:lang w:val="uk-UA"/>
              </w:rPr>
            </w:pPr>
            <w:r w:rsidRPr="005B1C32">
              <w:rPr>
                <w:b/>
                <w:sz w:val="24"/>
                <w:szCs w:val="24"/>
                <w:lang w:val="uk-UA"/>
              </w:rPr>
              <w:t>3,8</w:t>
            </w:r>
          </w:p>
        </w:tc>
      </w:tr>
    </w:tbl>
    <w:p w:rsidR="00B86C87" w:rsidRDefault="00B86C87" w:rsidP="007E78FC">
      <w:pPr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86C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982"/>
    <w:multiLevelType w:val="hybridMultilevel"/>
    <w:tmpl w:val="CFA6C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62320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772DA"/>
    <w:multiLevelType w:val="hybridMultilevel"/>
    <w:tmpl w:val="7BD2C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62320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9712B"/>
    <w:multiLevelType w:val="hybridMultilevel"/>
    <w:tmpl w:val="7FF42780"/>
    <w:lvl w:ilvl="0" w:tplc="2C26F8A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B4B87"/>
    <w:multiLevelType w:val="hybridMultilevel"/>
    <w:tmpl w:val="72AE103C"/>
    <w:lvl w:ilvl="0" w:tplc="17685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87"/>
    <w:rsid w:val="001A3DBA"/>
    <w:rsid w:val="001C7BB3"/>
    <w:rsid w:val="001D7B5E"/>
    <w:rsid w:val="00261B27"/>
    <w:rsid w:val="00392E1D"/>
    <w:rsid w:val="00451B90"/>
    <w:rsid w:val="004542F0"/>
    <w:rsid w:val="00482C9C"/>
    <w:rsid w:val="005B1C32"/>
    <w:rsid w:val="005B248F"/>
    <w:rsid w:val="00600C69"/>
    <w:rsid w:val="00737303"/>
    <w:rsid w:val="007E78FC"/>
    <w:rsid w:val="00B86C87"/>
    <w:rsid w:val="00D12D49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86C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86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86C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6C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B86C87"/>
    <w:pPr>
      <w:spacing w:after="0" w:line="240" w:lineRule="auto"/>
      <w:ind w:left="142" w:right="283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86C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86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86C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6C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B86C87"/>
    <w:pPr>
      <w:spacing w:after="0" w:line="240" w:lineRule="auto"/>
      <w:ind w:left="142" w:right="283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 по УМР</dc:creator>
  <cp:lastModifiedBy>Светлана Козярук</cp:lastModifiedBy>
  <cp:revision>2</cp:revision>
  <dcterms:created xsi:type="dcterms:W3CDTF">2022-06-24T09:22:00Z</dcterms:created>
  <dcterms:modified xsi:type="dcterms:W3CDTF">2022-06-24T09:22:00Z</dcterms:modified>
</cp:coreProperties>
</file>